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51C" w:rsidRP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C">
        <w:rPr>
          <w:rFonts w:ascii="Times New Roman" w:hAnsi="Times New Roman" w:cs="Times New Roman"/>
          <w:b/>
          <w:sz w:val="28"/>
          <w:szCs w:val="28"/>
        </w:rPr>
        <w:t>Тематика бесед</w:t>
      </w:r>
    </w:p>
    <w:p w:rsid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C">
        <w:rPr>
          <w:rFonts w:ascii="Times New Roman" w:hAnsi="Times New Roman" w:cs="Times New Roman"/>
          <w:b/>
          <w:sz w:val="28"/>
          <w:szCs w:val="28"/>
        </w:rPr>
        <w:t>с родителями учащихся «группы- риска»</w:t>
      </w:r>
    </w:p>
    <w:p w:rsidR="0082651C" w:rsidRP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1C" w:rsidRPr="0082651C" w:rsidRDefault="0082651C" w:rsidP="0082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56" w:type="dxa"/>
        <w:jc w:val="center"/>
        <w:tblInd w:w="-1311" w:type="dxa"/>
        <w:tblLayout w:type="fixed"/>
        <w:tblLook w:val="04A0"/>
      </w:tblPr>
      <w:tblGrid>
        <w:gridCol w:w="707"/>
        <w:gridCol w:w="3936"/>
        <w:gridCol w:w="2145"/>
        <w:gridCol w:w="2268"/>
      </w:tblGrid>
      <w:tr w:rsidR="0082651C" w:rsidRPr="0082651C" w:rsidTr="0082651C">
        <w:trPr>
          <w:jc w:val="center"/>
        </w:trPr>
        <w:tc>
          <w:tcPr>
            <w:tcW w:w="707" w:type="dxa"/>
            <w:vAlign w:val="center"/>
          </w:tcPr>
          <w:p w:rsidR="0082651C" w:rsidRPr="0082651C" w:rsidRDefault="0082651C" w:rsidP="008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  <w:vAlign w:val="center"/>
          </w:tcPr>
          <w:p w:rsidR="0082651C" w:rsidRPr="0082651C" w:rsidRDefault="0082651C" w:rsidP="008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8265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145" w:type="dxa"/>
            <w:vAlign w:val="center"/>
          </w:tcPr>
          <w:p w:rsidR="0082651C" w:rsidRPr="0082651C" w:rsidRDefault="0082651C" w:rsidP="008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vAlign w:val="center"/>
          </w:tcPr>
          <w:p w:rsidR="0082651C" w:rsidRPr="0082651C" w:rsidRDefault="0082651C" w:rsidP="008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51C" w:rsidRPr="0082651C" w:rsidTr="0082651C">
        <w:trPr>
          <w:jc w:val="center"/>
        </w:trPr>
        <w:tc>
          <w:tcPr>
            <w:tcW w:w="707" w:type="dxa"/>
          </w:tcPr>
          <w:p w:rsidR="0082651C" w:rsidRPr="0082651C" w:rsidRDefault="0082651C" w:rsidP="008265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 «Друзья моего ребёнка. Что я о них знаю?»</w:t>
            </w:r>
          </w:p>
        </w:tc>
        <w:tc>
          <w:tcPr>
            <w:tcW w:w="2145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2651C" w:rsidRPr="0082651C" w:rsidTr="0082651C">
        <w:trPr>
          <w:jc w:val="center"/>
        </w:trPr>
        <w:tc>
          <w:tcPr>
            <w:tcW w:w="707" w:type="dxa"/>
          </w:tcPr>
          <w:p w:rsidR="0082651C" w:rsidRPr="0082651C" w:rsidRDefault="0082651C" w:rsidP="008265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«Культурные традиции и обычаи семьи».</w:t>
            </w:r>
          </w:p>
        </w:tc>
        <w:tc>
          <w:tcPr>
            <w:tcW w:w="2145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82651C" w:rsidRPr="0082651C" w:rsidTr="0082651C">
        <w:trPr>
          <w:trHeight w:val="452"/>
          <w:jc w:val="center"/>
        </w:trPr>
        <w:tc>
          <w:tcPr>
            <w:tcW w:w="707" w:type="dxa"/>
          </w:tcPr>
          <w:p w:rsidR="0082651C" w:rsidRPr="0082651C" w:rsidRDefault="0082651C" w:rsidP="008265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«О занятости ребёнка в свободное от учёбы время».</w:t>
            </w:r>
          </w:p>
        </w:tc>
        <w:tc>
          <w:tcPr>
            <w:tcW w:w="2145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82651C" w:rsidRPr="0082651C" w:rsidTr="0082651C">
        <w:trPr>
          <w:jc w:val="center"/>
        </w:trPr>
        <w:tc>
          <w:tcPr>
            <w:tcW w:w="707" w:type="dxa"/>
          </w:tcPr>
          <w:p w:rsidR="0082651C" w:rsidRPr="0082651C" w:rsidRDefault="0082651C" w:rsidP="008265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ребёнка в семье». «Права и обязанности родителей». «Права и обязанности несовершеннолетних».</w:t>
            </w:r>
          </w:p>
        </w:tc>
        <w:tc>
          <w:tcPr>
            <w:tcW w:w="2145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 xml:space="preserve">1 раз полугодие </w:t>
            </w:r>
          </w:p>
        </w:tc>
        <w:tc>
          <w:tcPr>
            <w:tcW w:w="2268" w:type="dxa"/>
          </w:tcPr>
          <w:p w:rsidR="0082651C" w:rsidRPr="0082651C" w:rsidRDefault="0082651C" w:rsidP="008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 ПДН</w:t>
            </w:r>
          </w:p>
        </w:tc>
      </w:tr>
      <w:tr w:rsidR="0082651C" w:rsidRPr="0082651C" w:rsidTr="0082651C">
        <w:trPr>
          <w:trHeight w:val="1425"/>
          <w:jc w:val="center"/>
        </w:trPr>
        <w:tc>
          <w:tcPr>
            <w:tcW w:w="707" w:type="dxa"/>
          </w:tcPr>
          <w:p w:rsidR="0082651C" w:rsidRPr="0082651C" w:rsidRDefault="0082651C" w:rsidP="008265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 xml:space="preserve">«Если ребёнку учиться не интересно». </w:t>
            </w:r>
          </w:p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«Если ребёнок неуправляем»</w:t>
            </w:r>
          </w:p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«Мы не находим взаимопонимания». (Консультация).</w:t>
            </w:r>
          </w:p>
        </w:tc>
        <w:tc>
          <w:tcPr>
            <w:tcW w:w="2145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82651C" w:rsidRPr="0082651C" w:rsidRDefault="0082651C" w:rsidP="00AD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2651C" w:rsidRPr="0082651C" w:rsidRDefault="0082651C" w:rsidP="0082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51C" w:rsidRDefault="0082651C" w:rsidP="008265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651C" w:rsidRDefault="0082651C" w:rsidP="008265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207B" w:rsidRDefault="0088207B"/>
    <w:sectPr w:rsidR="0088207B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D0E"/>
    <w:multiLevelType w:val="hybridMultilevel"/>
    <w:tmpl w:val="F8C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1C"/>
    <w:rsid w:val="006734F7"/>
    <w:rsid w:val="0082651C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65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2023-07-09T18:04:00Z</dcterms:created>
  <dcterms:modified xsi:type="dcterms:W3CDTF">2023-07-09T18:07:00Z</dcterms:modified>
</cp:coreProperties>
</file>