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31" w:rsidRDefault="00DD0831" w:rsidP="00DD0831">
      <w:pPr>
        <w:pStyle w:val="Default"/>
      </w:pPr>
    </w:p>
    <w:p w:rsidR="00DD0831" w:rsidRDefault="00DD0831" w:rsidP="00DD0831">
      <w:pPr>
        <w:pStyle w:val="Default"/>
        <w:rPr>
          <w:color w:val="auto"/>
        </w:rPr>
      </w:pPr>
    </w:p>
    <w:p w:rsidR="00DD0831" w:rsidRDefault="00DD0831" w:rsidP="00DD083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Календарный учебный график МБОУ СОШ №22 на 2020/2021 - учебный год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8"/>
        <w:gridCol w:w="4689"/>
      </w:tblGrid>
      <w:tr w:rsidR="00DD083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77" w:type="dxa"/>
            <w:gridSpan w:val="2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Первая четверть с 4 сентября по 25 октября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Осенние каникулы 9 дней</w:t>
            </w:r>
          </w:p>
        </w:tc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С26.10.г- 03.11.2020г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77" w:type="dxa"/>
            <w:gridSpan w:val="2"/>
          </w:tcPr>
          <w:p w:rsidR="00DD0831" w:rsidRDefault="00DD08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Вторая четверть с 5 ноября по 27 декабря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Зимние каникулы 13 дней</w:t>
            </w:r>
          </w:p>
        </w:tc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28.12.20г - 09.01.2021г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377" w:type="dxa"/>
            <w:gridSpan w:val="2"/>
          </w:tcPr>
          <w:p w:rsidR="00DD0831" w:rsidRDefault="00DD08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Третья четверть с 11 января по 28 марта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Весенние каникулы 8 дней</w:t>
            </w:r>
          </w:p>
        </w:tc>
        <w:tc>
          <w:tcPr>
            <w:tcW w:w="4688" w:type="dxa"/>
          </w:tcPr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29.03.21 г - 5.04.2021 г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377" w:type="dxa"/>
            <w:gridSpan w:val="2"/>
          </w:tcPr>
          <w:p w:rsidR="00DD0831" w:rsidRDefault="00DD0831" w:rsidP="00DD0831">
            <w:pPr>
              <w:pStyle w:val="Default"/>
              <w:rPr>
                <w:sz w:val="23"/>
                <w:szCs w:val="23"/>
              </w:rPr>
            </w:pPr>
          </w:p>
          <w:p w:rsidR="00DD0831" w:rsidRDefault="00DD0831" w:rsidP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Дополнительные каникулы для 1-х классов</w:t>
            </w:r>
            <w:proofErr w:type="gramStart"/>
            <w:r>
              <w:rPr>
                <w:sz w:val="23"/>
                <w:szCs w:val="23"/>
              </w:rPr>
              <w:t xml:space="preserve">       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15.02.2021г. по 21.02.2021г.</w:t>
            </w:r>
          </w:p>
        </w:tc>
      </w:tr>
      <w:tr w:rsidR="00DD083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377" w:type="dxa"/>
            <w:gridSpan w:val="2"/>
          </w:tcPr>
          <w:p w:rsidR="00DD0831" w:rsidRDefault="00DD083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Четвертая четверть с 6 апреля</w:t>
            </w: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учебного года, начало летних каникул определяются в соответствии с годовым календарным графиком образовательного учреждения.</w:t>
            </w: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</w:p>
          <w:p w:rsidR="00DD0831" w:rsidRDefault="00DD0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обучающихся IX, XI классов 20/21 учебный год завершается в соответствии с расписанием государственной итоговой аттестации и учебным планом.</w:t>
            </w:r>
          </w:p>
        </w:tc>
      </w:tr>
    </w:tbl>
    <w:p w:rsidR="00DD0831" w:rsidRDefault="00DD0831"/>
    <w:p w:rsidR="00DD0831" w:rsidRDefault="00DD0831" w:rsidP="00DD0831">
      <w:pPr>
        <w:pStyle w:val="Default"/>
        <w:rPr>
          <w:color w:val="auto"/>
        </w:rPr>
      </w:pPr>
    </w:p>
    <w:p w:rsidR="00DD0831" w:rsidRDefault="00DD0831" w:rsidP="00DD083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Расписание звонков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25"/>
        <w:gridCol w:w="1276"/>
        <w:gridCol w:w="58"/>
        <w:gridCol w:w="1359"/>
        <w:gridCol w:w="1361"/>
      </w:tblGrid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438" w:type="dxa"/>
            <w:gridSpan w:val="6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№урока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смена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перемена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</w:t>
            </w:r>
            <w:proofErr w:type="spellStart"/>
            <w:r>
              <w:rPr>
                <w:sz w:val="26"/>
                <w:szCs w:val="26"/>
              </w:rPr>
              <w:t>ый</w:t>
            </w:r>
            <w:proofErr w:type="spellEnd"/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3-ий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4-ый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5-ый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6-ой.</w:t>
            </w:r>
          </w:p>
        </w:tc>
        <w:tc>
          <w:tcPr>
            <w:tcW w:w="1359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  <w:tc>
          <w:tcPr>
            <w:tcW w:w="1359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361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мин.</w:t>
            </w:r>
          </w:p>
        </w:tc>
      </w:tr>
      <w:tr w:rsidR="00DD0831" w:rsidTr="00DD083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384" w:type="dxa"/>
            <w:gridSpan w:val="2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7-ой.</w:t>
            </w:r>
          </w:p>
        </w:tc>
        <w:tc>
          <w:tcPr>
            <w:tcW w:w="1276" w:type="dxa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</w:t>
            </w:r>
          </w:p>
        </w:tc>
        <w:tc>
          <w:tcPr>
            <w:tcW w:w="2778" w:type="dxa"/>
            <w:gridSpan w:val="3"/>
          </w:tcPr>
          <w:p w:rsidR="00DD0831" w:rsidRDefault="00DD083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</w:tbl>
    <w:p w:rsidR="00DD0831" w:rsidRDefault="00DD0831" w:rsidP="00DD0831">
      <w:pPr>
        <w:pStyle w:val="Default"/>
      </w:pPr>
    </w:p>
    <w:p w:rsidR="00DD0831" w:rsidRDefault="00DD0831" w:rsidP="00DD0831">
      <w:pPr>
        <w:pStyle w:val="Default"/>
        <w:rPr>
          <w:color w:val="auto"/>
        </w:rPr>
      </w:pPr>
    </w:p>
    <w:p w:rsidR="00DD0831" w:rsidRDefault="00DD0831" w:rsidP="00DD083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Требования к объёму домашних заданий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Объем домашних заданий составляет (в астрономических часах): 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  2-3 классах - 1,5 ч.; 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 4 - 5 классах - 2 ч.; 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 6 - 8 классах - 2.5 ч.;</w:t>
      </w:r>
    </w:p>
    <w:p w:rsidR="00DD0831" w:rsidRDefault="00DD0831" w:rsidP="00DD08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 9 -11 классах - 3.5 ч. (</w:t>
      </w:r>
      <w:proofErr w:type="spellStart"/>
      <w:r>
        <w:rPr>
          <w:color w:val="auto"/>
          <w:sz w:val="23"/>
          <w:szCs w:val="23"/>
        </w:rPr>
        <w:t>СанПиН</w:t>
      </w:r>
      <w:proofErr w:type="spellEnd"/>
      <w:r>
        <w:rPr>
          <w:color w:val="auto"/>
          <w:sz w:val="23"/>
          <w:szCs w:val="23"/>
        </w:rPr>
        <w:t xml:space="preserve"> 2.4.2.2821-10. п. 10.30). </w:t>
      </w:r>
    </w:p>
    <w:p w:rsidR="008D3F2F" w:rsidRPr="00DD0831" w:rsidRDefault="008D3F2F" w:rsidP="00DD0831">
      <w:pPr>
        <w:tabs>
          <w:tab w:val="left" w:pos="1263"/>
        </w:tabs>
      </w:pPr>
    </w:p>
    <w:sectPr w:rsidR="008D3F2F" w:rsidRPr="00DD0831" w:rsidSect="008D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831"/>
    <w:rsid w:val="003B7D33"/>
    <w:rsid w:val="008D3F2F"/>
    <w:rsid w:val="00D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2021-02-27T07:50:00Z</dcterms:created>
  <dcterms:modified xsi:type="dcterms:W3CDTF">2021-02-27T07:54:00Z</dcterms:modified>
</cp:coreProperties>
</file>