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4705DCD" w14:textId="77777777" w:rsidR="0069440D" w:rsidRDefault="0069440D" w:rsidP="0069440D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8D7B59">
        <w:rPr>
          <w:b w:val="0"/>
          <w:sz w:val="20"/>
          <w:szCs w:val="20"/>
        </w:rPr>
        <w:t>Дата регистрации __________</w:t>
      </w:r>
      <w:r>
        <w:rPr>
          <w:b w:val="0"/>
          <w:sz w:val="20"/>
          <w:szCs w:val="20"/>
        </w:rPr>
        <w:t>_____</w:t>
      </w:r>
      <w:r w:rsidRPr="008D7B59">
        <w:rPr>
          <w:b w:val="0"/>
          <w:sz w:val="20"/>
          <w:szCs w:val="20"/>
        </w:rPr>
        <w:t xml:space="preserve">_     </w:t>
      </w:r>
      <w:r>
        <w:rPr>
          <w:b w:val="0"/>
          <w:sz w:val="20"/>
          <w:szCs w:val="20"/>
        </w:rPr>
        <w:t xml:space="preserve">                               </w:t>
      </w:r>
      <w:r w:rsidR="008970CF">
        <w:rPr>
          <w:b w:val="0"/>
          <w:sz w:val="20"/>
          <w:szCs w:val="20"/>
        </w:rPr>
        <w:t xml:space="preserve">        </w:t>
      </w:r>
      <w:r>
        <w:rPr>
          <w:b w:val="0"/>
          <w:sz w:val="20"/>
          <w:szCs w:val="20"/>
        </w:rPr>
        <w:t xml:space="preserve">  </w:t>
      </w:r>
      <w:r w:rsidRPr="008D7B59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Руководите</w:t>
      </w:r>
      <w:r w:rsidR="008970CF">
        <w:rPr>
          <w:b w:val="0"/>
          <w:sz w:val="20"/>
          <w:szCs w:val="20"/>
        </w:rPr>
        <w:t xml:space="preserve">лю образовательной организации </w:t>
      </w:r>
      <w:r w:rsidRPr="008D7B59">
        <w:rPr>
          <w:b w:val="0"/>
          <w:sz w:val="20"/>
          <w:szCs w:val="20"/>
        </w:rPr>
        <w:t xml:space="preserve">                                                            </w:t>
      </w:r>
    </w:p>
    <w:p w14:paraId="05CB4FED" w14:textId="77777777" w:rsidR="0069440D" w:rsidRDefault="0069440D" w:rsidP="0069440D">
      <w:pPr>
        <w:pStyle w:val="2"/>
        <w:numPr>
          <w:ilvl w:val="0"/>
          <w:numId w:val="0"/>
        </w:numPr>
        <w:ind w:left="-74"/>
        <w:rPr>
          <w:rFonts w:eastAsia="Times New Roman"/>
          <w:b w:val="0"/>
          <w:sz w:val="20"/>
          <w:szCs w:val="20"/>
        </w:rPr>
      </w:pPr>
      <w:r w:rsidRPr="00C218AF">
        <w:rPr>
          <w:b w:val="0"/>
          <w:sz w:val="20"/>
          <w:szCs w:val="20"/>
        </w:rPr>
        <w:t xml:space="preserve">Регистрационный номер </w:t>
      </w:r>
      <w:r>
        <w:rPr>
          <w:b w:val="0"/>
          <w:sz w:val="20"/>
          <w:szCs w:val="20"/>
        </w:rPr>
        <w:t xml:space="preserve">__________                                                                    </w:t>
      </w:r>
      <w:r w:rsidRPr="00C218AF">
        <w:rPr>
          <w:rFonts w:eastAsia="Times New Roman"/>
          <w:b w:val="0"/>
          <w:sz w:val="20"/>
          <w:szCs w:val="20"/>
        </w:rPr>
        <w:t xml:space="preserve">                           </w:t>
      </w:r>
      <w:r>
        <w:rPr>
          <w:rFonts w:eastAsia="Times New Roman"/>
          <w:b w:val="0"/>
          <w:sz w:val="20"/>
          <w:szCs w:val="20"/>
        </w:rPr>
        <w:t xml:space="preserve">         </w:t>
      </w:r>
      <w:r w:rsidRPr="00C218AF">
        <w:rPr>
          <w:rFonts w:eastAsia="Times New Roman"/>
          <w:b w:val="0"/>
          <w:sz w:val="20"/>
          <w:szCs w:val="20"/>
        </w:rPr>
        <w:t xml:space="preserve"> </w:t>
      </w:r>
      <w:r>
        <w:rPr>
          <w:rFonts w:eastAsia="Times New Roman"/>
          <w:b w:val="0"/>
          <w:sz w:val="20"/>
          <w:szCs w:val="20"/>
        </w:rPr>
        <w:t xml:space="preserve">                           </w:t>
      </w:r>
    </w:p>
    <w:p w14:paraId="63C5F164" w14:textId="77777777" w:rsidR="0069440D" w:rsidRPr="00C218AF" w:rsidRDefault="0069440D" w:rsidP="0069440D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C218AF">
        <w:rPr>
          <w:b w:val="0"/>
          <w:sz w:val="20"/>
          <w:szCs w:val="20"/>
        </w:rPr>
        <w:t>ФИО и подпись лица, принявшего</w:t>
      </w:r>
      <w:r w:rsidRPr="00C218AF">
        <w:rPr>
          <w:rFonts w:eastAsia="Times New Roman"/>
          <w:b w:val="0"/>
          <w:sz w:val="20"/>
          <w:szCs w:val="20"/>
        </w:rPr>
        <w:t xml:space="preserve">                                                                 </w:t>
      </w:r>
      <w:r>
        <w:rPr>
          <w:rFonts w:eastAsia="Times New Roman"/>
          <w:b w:val="0"/>
          <w:sz w:val="20"/>
          <w:szCs w:val="20"/>
        </w:rPr>
        <w:t xml:space="preserve">                                                                       </w:t>
      </w:r>
    </w:p>
    <w:p w14:paraId="3BCA6F4E" w14:textId="77777777" w:rsidR="0069440D" w:rsidRPr="00E16D36" w:rsidRDefault="0069440D" w:rsidP="0069440D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8D7B59">
        <w:rPr>
          <w:b w:val="0"/>
          <w:sz w:val="20"/>
          <w:szCs w:val="20"/>
        </w:rPr>
        <w:t xml:space="preserve">заявление ___________________                        </w:t>
      </w:r>
      <w:r>
        <w:rPr>
          <w:b w:val="0"/>
          <w:sz w:val="20"/>
          <w:szCs w:val="20"/>
        </w:rPr>
        <w:t xml:space="preserve">                                                       __________________________</w:t>
      </w:r>
      <w:r w:rsidRPr="008D7B59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601CE557" w14:textId="77777777" w:rsidR="00814852" w:rsidRDefault="00814852" w:rsidP="00814852">
      <w:pPr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19472B">
        <w:rPr>
          <w:rFonts w:ascii="Times New Roman" w:hAnsi="Times New Roman"/>
          <w:sz w:val="20"/>
          <w:szCs w:val="20"/>
        </w:rPr>
        <w:t xml:space="preserve">(ФИО руководителя или </w:t>
      </w:r>
    </w:p>
    <w:p w14:paraId="4F972AEC" w14:textId="77777777" w:rsidR="00814852" w:rsidRPr="0019472B" w:rsidRDefault="00814852" w:rsidP="00814852">
      <w:pPr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19472B">
        <w:rPr>
          <w:rFonts w:ascii="Times New Roman" w:hAnsi="Times New Roman"/>
          <w:sz w:val="20"/>
          <w:szCs w:val="20"/>
        </w:rPr>
        <w:t>наименование организации)</w:t>
      </w:r>
    </w:p>
    <w:p w14:paraId="75568449" w14:textId="77777777" w:rsidR="0069440D" w:rsidRPr="0069440D" w:rsidRDefault="0069440D"/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D07B7E" w:rsidRPr="001249DA" w14:paraId="7B7DAEBA" w14:textId="77777777" w:rsidTr="00114BC9">
        <w:trPr>
          <w:gridAfter w:val="12"/>
          <w:wAfter w:w="4642" w:type="dxa"/>
          <w:trHeight w:hRule="exact" w:val="415"/>
        </w:trPr>
        <w:tc>
          <w:tcPr>
            <w:tcW w:w="5338" w:type="dxa"/>
            <w:gridSpan w:val="13"/>
          </w:tcPr>
          <w:p w14:paraId="131DDB95" w14:textId="77777777" w:rsidR="00D07B7E" w:rsidRPr="001249DA" w:rsidRDefault="00D07B7E" w:rsidP="00114BC9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07B7E" w:rsidRPr="001249DA" w14:paraId="2FDD596B" w14:textId="77777777" w:rsidTr="00114BC9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1FA52057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6C5E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25EB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850E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5E60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5F1E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DE5C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4ECE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1772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2563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30EB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54B4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531C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2B38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D936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CC99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FD93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AAC5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3483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637B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09A7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0657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FF34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2394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B101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9BC20A2" w14:textId="77777777" w:rsidR="00D07B7E" w:rsidRPr="001249DA" w:rsidRDefault="00D07B7E" w:rsidP="00D07B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D07B7E" w:rsidRPr="001249DA" w14:paraId="52DA8995" w14:textId="77777777" w:rsidTr="00114BC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213CBAA0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31D04273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1D9203B5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05A4E6A3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2230B151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410F2972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7DB5DD04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44ECE427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EF99631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803B076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09596D4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5C81570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7EB3C0A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66AF0A5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F9EDFCE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7CFCB0F5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51DA004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C907A6A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DB520DB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8BA3E10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BEBB0BF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BE86D6C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7EBAA07F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8AC274A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5F6C2529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4DD045A" w14:textId="77777777" w:rsidR="00D07B7E" w:rsidRPr="001249DA" w:rsidRDefault="00D07B7E" w:rsidP="00D07B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D07B7E" w:rsidRPr="001249DA" w14:paraId="5EDE8E04" w14:textId="77777777" w:rsidTr="00114BC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4DFCC7C3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75886039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0BE0697D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3B3BA0C6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7993A6E4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3076664D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493F59FC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1E6BF35D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E63EFF5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AF9542F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A1F622B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105F653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CC77470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ACAE5EC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4E36FFF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44C346C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A83E236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089F653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7BBBDA5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8674792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D3183B5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F967E29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B72C8B5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D8A8B1D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5707BCB0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D07B7E" w:rsidRPr="001249DA" w14:paraId="3F2C01C0" w14:textId="77777777" w:rsidTr="00114BC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1AFB26BE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14:paraId="300A0118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14:paraId="0AD8C6CB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394F21C1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2BCEB1F2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14:paraId="338D59AC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50B5DD45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6BF68C56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14:paraId="6C72AB23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14:paraId="061C4D23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06C7EF17" w14:textId="77777777"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14:paraId="164BE5AA" w14:textId="77777777" w:rsidR="00D07B7E" w:rsidRPr="001249DA" w:rsidRDefault="00D07B7E" w:rsidP="00D07B7E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proofErr w:type="gramStart"/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при наличии)</w:t>
      </w:r>
    </w:p>
    <w:p w14:paraId="78B66619" w14:textId="77777777" w:rsidR="00D07B7E" w:rsidRPr="001249DA" w:rsidRDefault="00D07B7E" w:rsidP="00D07B7E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877C7E5" w14:textId="77777777" w:rsidR="001D5EC0" w:rsidRPr="001D5EC0" w:rsidRDefault="001D5EC0" w:rsidP="001D5EC0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D5EC0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D5EC0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D5EC0" w:rsidRPr="001D5EC0" w14:paraId="3B143900" w14:textId="77777777" w:rsidTr="0077746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63C4493" w14:textId="77777777"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D5E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011FB7F0" w14:textId="77777777"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8E02178" w14:textId="77777777"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970C3AD" w14:textId="77777777"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60F82F0" w14:textId="77777777"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C1F08C7" w14:textId="77777777" w:rsidR="001D5EC0" w:rsidRPr="001D5EC0" w:rsidRDefault="001D5EC0" w:rsidP="001D5EC0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D5E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2DA0A119" w14:textId="77777777"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650F7A7" w14:textId="77777777"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B3984A7" w14:textId="77777777"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8A2E358" w14:textId="77777777"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BF8775E" w14:textId="77777777"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608272B" w14:textId="77777777"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1D3642E" w14:textId="77777777"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5B6FE18" w14:textId="77777777"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83EC034" w14:textId="77777777"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A604A6E" w14:textId="77777777"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1DB8314" w14:textId="77777777" w:rsidR="00D07B7E" w:rsidRPr="001249DA" w:rsidRDefault="00D07B7E" w:rsidP="00D07B7E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07B7E" w:rsidRPr="001249DA" w14:paraId="616F440A" w14:textId="77777777" w:rsidTr="00114BC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D405415" w14:textId="77777777"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17E67DDA" w14:textId="77777777"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076CDF8" w14:textId="77777777"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14:paraId="68C8584A" w14:textId="77777777"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68F00DBC" w14:textId="77777777"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14:paraId="5C4BDE74" w14:textId="77777777"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5A1FD54" w14:textId="77777777"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2805CA8" w14:textId="77777777"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14:paraId="04921784" w14:textId="77777777" w:rsidR="00D07B7E" w:rsidRPr="001249DA" w:rsidRDefault="00D07B7E" w:rsidP="00D07B7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eastAsia="Times New Roman" w:hAnsi="Times New Roman" w:cs="Times New Roman"/>
          <w:sz w:val="26"/>
          <w:szCs w:val="26"/>
        </w:rPr>
        <w:t> ГИА</w:t>
      </w:r>
      <w:r w:rsidR="00303D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форме ГВЭ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Style w:val="af"/>
        <w:tblW w:w="9570" w:type="dxa"/>
        <w:tblLook w:val="04A0" w:firstRow="1" w:lastRow="0" w:firstColumn="1" w:lastColumn="0" w:noHBand="0" w:noVBand="1"/>
      </w:tblPr>
      <w:tblGrid>
        <w:gridCol w:w="3085"/>
        <w:gridCol w:w="1985"/>
        <w:gridCol w:w="1984"/>
        <w:gridCol w:w="2516"/>
      </w:tblGrid>
      <w:tr w:rsidR="00DB7F5F" w14:paraId="3A68FA66" w14:textId="77777777" w:rsidTr="00777464">
        <w:tc>
          <w:tcPr>
            <w:tcW w:w="3085" w:type="dxa"/>
            <w:vAlign w:val="center"/>
          </w:tcPr>
          <w:p w14:paraId="739CDB4C" w14:textId="77777777" w:rsidR="00DB7F5F" w:rsidRPr="00883CFF" w:rsidRDefault="00DB7F5F" w:rsidP="007774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5" w:type="dxa"/>
          </w:tcPr>
          <w:p w14:paraId="6395E33A" w14:textId="77777777" w:rsidR="00DB7F5F" w:rsidRDefault="00DB7F5F" w:rsidP="007774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3B0236" w14:textId="77777777" w:rsidR="00DB7F5F" w:rsidRDefault="00DB7F5F" w:rsidP="007774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D098CC" w14:textId="77777777" w:rsidR="00DB7F5F" w:rsidRPr="001249DA" w:rsidRDefault="00DB7F5F" w:rsidP="007774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ГВЭ в письменной форме</w:t>
            </w:r>
          </w:p>
        </w:tc>
        <w:tc>
          <w:tcPr>
            <w:tcW w:w="1984" w:type="dxa"/>
            <w:vAlign w:val="center"/>
          </w:tcPr>
          <w:p w14:paraId="0F82B962" w14:textId="77777777" w:rsidR="00DB7F5F" w:rsidRPr="001249DA" w:rsidRDefault="00DB7F5F" w:rsidP="007774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 выборе ГВЭ в устной форме </w:t>
            </w:r>
          </w:p>
        </w:tc>
        <w:tc>
          <w:tcPr>
            <w:tcW w:w="2516" w:type="dxa"/>
            <w:vAlign w:val="center"/>
          </w:tcPr>
          <w:p w14:paraId="250E8DF7" w14:textId="77777777" w:rsidR="00DB7F5F" w:rsidRPr="001249DA" w:rsidRDefault="00DB7F5F" w:rsidP="007774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Pr="00F311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срока (периода)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проведения*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единым расписанием проведения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ГВЭ</w:t>
            </w:r>
          </w:p>
        </w:tc>
      </w:tr>
      <w:tr w:rsidR="00DB7F5F" w14:paraId="3042D8DA" w14:textId="77777777" w:rsidTr="00777464">
        <w:tc>
          <w:tcPr>
            <w:tcW w:w="3085" w:type="dxa"/>
          </w:tcPr>
          <w:p w14:paraId="685AE156" w14:textId="77777777" w:rsidR="00DB7F5F" w:rsidRPr="001249DA" w:rsidRDefault="00DB7F5F" w:rsidP="000A3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0A3764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осложненное списывание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0183889F" w14:textId="77777777" w:rsidR="00DB7F5F" w:rsidRDefault="00DB7F5F" w:rsidP="00777464"/>
        </w:tc>
        <w:tc>
          <w:tcPr>
            <w:tcW w:w="1984" w:type="dxa"/>
          </w:tcPr>
          <w:p w14:paraId="2E1CF037" w14:textId="77777777" w:rsidR="00DB7F5F" w:rsidRDefault="00DB7F5F" w:rsidP="00777464"/>
        </w:tc>
        <w:tc>
          <w:tcPr>
            <w:tcW w:w="2516" w:type="dxa"/>
          </w:tcPr>
          <w:p w14:paraId="27382727" w14:textId="77777777" w:rsidR="00DB7F5F" w:rsidRDefault="00DB7F5F" w:rsidP="00777464"/>
        </w:tc>
      </w:tr>
      <w:tr w:rsidR="00DB7F5F" w14:paraId="2CC08683" w14:textId="77777777" w:rsidTr="00777464">
        <w:tc>
          <w:tcPr>
            <w:tcW w:w="3085" w:type="dxa"/>
          </w:tcPr>
          <w:p w14:paraId="0F85DE94" w14:textId="77777777" w:rsidR="00DB7F5F" w:rsidRPr="001249DA" w:rsidRDefault="00DB7F5F" w:rsidP="000A37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</w:t>
            </w:r>
            <w:r w:rsidR="000A3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сжатое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изложение)</w:t>
            </w:r>
          </w:p>
        </w:tc>
        <w:tc>
          <w:tcPr>
            <w:tcW w:w="1985" w:type="dxa"/>
          </w:tcPr>
          <w:p w14:paraId="1DB89884" w14:textId="77777777" w:rsidR="00DB7F5F" w:rsidRDefault="00DB7F5F" w:rsidP="00777464"/>
        </w:tc>
        <w:tc>
          <w:tcPr>
            <w:tcW w:w="1984" w:type="dxa"/>
          </w:tcPr>
          <w:p w14:paraId="4DBFB963" w14:textId="77777777" w:rsidR="00DB7F5F" w:rsidRDefault="00DB7F5F" w:rsidP="00777464"/>
        </w:tc>
        <w:tc>
          <w:tcPr>
            <w:tcW w:w="2516" w:type="dxa"/>
          </w:tcPr>
          <w:p w14:paraId="4F37DA5A" w14:textId="77777777" w:rsidR="00DB7F5F" w:rsidRDefault="00DB7F5F" w:rsidP="00777464"/>
        </w:tc>
      </w:tr>
      <w:tr w:rsidR="00DB7F5F" w14:paraId="7FC0BD24" w14:textId="77777777" w:rsidTr="00777464">
        <w:tc>
          <w:tcPr>
            <w:tcW w:w="3085" w:type="dxa"/>
          </w:tcPr>
          <w:p w14:paraId="70F524EE" w14:textId="77777777" w:rsidR="00DB7F5F" w:rsidRDefault="00DB7F5F" w:rsidP="007774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(диктант) </w:t>
            </w:r>
            <w:r w:rsidR="006B2340"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985" w:type="dxa"/>
          </w:tcPr>
          <w:p w14:paraId="0796BA65" w14:textId="77777777" w:rsidR="00DB7F5F" w:rsidRDefault="00DB7F5F" w:rsidP="00777464"/>
        </w:tc>
        <w:tc>
          <w:tcPr>
            <w:tcW w:w="1984" w:type="dxa"/>
          </w:tcPr>
          <w:p w14:paraId="3C7978F4" w14:textId="77777777" w:rsidR="00DB7F5F" w:rsidRDefault="00DB7F5F" w:rsidP="00777464"/>
        </w:tc>
        <w:tc>
          <w:tcPr>
            <w:tcW w:w="2516" w:type="dxa"/>
          </w:tcPr>
          <w:p w14:paraId="1B21EE54" w14:textId="77777777" w:rsidR="00DB7F5F" w:rsidRDefault="00DB7F5F" w:rsidP="00777464"/>
        </w:tc>
      </w:tr>
      <w:tr w:rsidR="00DB7F5F" w14:paraId="6D424CB5" w14:textId="77777777" w:rsidTr="00777464">
        <w:tc>
          <w:tcPr>
            <w:tcW w:w="3085" w:type="dxa"/>
          </w:tcPr>
          <w:p w14:paraId="202509DD" w14:textId="77777777" w:rsidR="00DB7F5F" w:rsidRPr="001249DA" w:rsidRDefault="00DB7F5F" w:rsidP="00777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5" w:type="dxa"/>
          </w:tcPr>
          <w:p w14:paraId="47F81975" w14:textId="77777777" w:rsidR="00DB7F5F" w:rsidRDefault="00DB7F5F" w:rsidP="00777464"/>
        </w:tc>
        <w:tc>
          <w:tcPr>
            <w:tcW w:w="1984" w:type="dxa"/>
          </w:tcPr>
          <w:p w14:paraId="13F583DC" w14:textId="77777777" w:rsidR="00DB7F5F" w:rsidRDefault="00DB7F5F" w:rsidP="00777464"/>
        </w:tc>
        <w:tc>
          <w:tcPr>
            <w:tcW w:w="2516" w:type="dxa"/>
          </w:tcPr>
          <w:p w14:paraId="4CD0470B" w14:textId="77777777" w:rsidR="00DB7F5F" w:rsidRDefault="00DB7F5F" w:rsidP="00777464"/>
        </w:tc>
      </w:tr>
      <w:tr w:rsidR="00DB7F5F" w14:paraId="7B6D3DFB" w14:textId="77777777" w:rsidTr="00777464">
        <w:tc>
          <w:tcPr>
            <w:tcW w:w="3085" w:type="dxa"/>
          </w:tcPr>
          <w:p w14:paraId="2385A22F" w14:textId="77777777" w:rsidR="00DB7F5F" w:rsidRPr="001249DA" w:rsidRDefault="00DB7F5F" w:rsidP="00777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</w:tcPr>
          <w:p w14:paraId="58ABA43D" w14:textId="77777777" w:rsidR="00DB7F5F" w:rsidRDefault="00DB7F5F" w:rsidP="00777464"/>
        </w:tc>
        <w:tc>
          <w:tcPr>
            <w:tcW w:w="1984" w:type="dxa"/>
          </w:tcPr>
          <w:p w14:paraId="4BC896B8" w14:textId="77777777" w:rsidR="00DB7F5F" w:rsidRDefault="00DB7F5F" w:rsidP="00777464"/>
        </w:tc>
        <w:tc>
          <w:tcPr>
            <w:tcW w:w="2516" w:type="dxa"/>
          </w:tcPr>
          <w:p w14:paraId="694AF386" w14:textId="77777777" w:rsidR="00DB7F5F" w:rsidRDefault="00DB7F5F" w:rsidP="00777464"/>
        </w:tc>
      </w:tr>
      <w:tr w:rsidR="00DB7F5F" w14:paraId="729A05C3" w14:textId="77777777" w:rsidTr="00777464">
        <w:tc>
          <w:tcPr>
            <w:tcW w:w="3085" w:type="dxa"/>
          </w:tcPr>
          <w:p w14:paraId="28EFD260" w14:textId="77777777" w:rsidR="00DB7F5F" w:rsidRPr="001249DA" w:rsidRDefault="00DB7F5F" w:rsidP="00777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14:paraId="13668106" w14:textId="77777777" w:rsidR="00DB7F5F" w:rsidRDefault="00DB7F5F" w:rsidP="00777464"/>
        </w:tc>
        <w:tc>
          <w:tcPr>
            <w:tcW w:w="1984" w:type="dxa"/>
          </w:tcPr>
          <w:p w14:paraId="5E7075FB" w14:textId="77777777" w:rsidR="00DB7F5F" w:rsidRDefault="00DB7F5F" w:rsidP="00777464"/>
        </w:tc>
        <w:tc>
          <w:tcPr>
            <w:tcW w:w="2516" w:type="dxa"/>
          </w:tcPr>
          <w:p w14:paraId="1B6AFDDF" w14:textId="77777777" w:rsidR="00DB7F5F" w:rsidRDefault="00DB7F5F" w:rsidP="00777464"/>
        </w:tc>
      </w:tr>
      <w:tr w:rsidR="00DB7F5F" w14:paraId="6986FD14" w14:textId="77777777" w:rsidTr="00777464">
        <w:tc>
          <w:tcPr>
            <w:tcW w:w="3085" w:type="dxa"/>
          </w:tcPr>
          <w:p w14:paraId="19DBFB0F" w14:textId="77777777" w:rsidR="00DB7F5F" w:rsidRPr="001249DA" w:rsidRDefault="00DB7F5F" w:rsidP="00E307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85" w:type="dxa"/>
          </w:tcPr>
          <w:p w14:paraId="273B339C" w14:textId="77777777" w:rsidR="00DB7F5F" w:rsidRDefault="00DB7F5F" w:rsidP="00777464"/>
        </w:tc>
        <w:tc>
          <w:tcPr>
            <w:tcW w:w="1984" w:type="dxa"/>
          </w:tcPr>
          <w:p w14:paraId="2537B440" w14:textId="77777777" w:rsidR="00DB7F5F" w:rsidRDefault="00DB7F5F" w:rsidP="00777464"/>
        </w:tc>
        <w:tc>
          <w:tcPr>
            <w:tcW w:w="2516" w:type="dxa"/>
          </w:tcPr>
          <w:p w14:paraId="650AC727" w14:textId="77777777" w:rsidR="00DB7F5F" w:rsidRDefault="00DB7F5F" w:rsidP="00777464"/>
        </w:tc>
      </w:tr>
      <w:tr w:rsidR="00DB7F5F" w14:paraId="4F70BEB1" w14:textId="77777777" w:rsidTr="00777464">
        <w:tc>
          <w:tcPr>
            <w:tcW w:w="3085" w:type="dxa"/>
          </w:tcPr>
          <w:p w14:paraId="7AA7E744" w14:textId="77777777" w:rsidR="00DB7F5F" w:rsidRPr="001249DA" w:rsidRDefault="00DB7F5F" w:rsidP="007774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14:paraId="16601756" w14:textId="77777777" w:rsidR="00DB7F5F" w:rsidRDefault="00DB7F5F" w:rsidP="00777464"/>
        </w:tc>
        <w:tc>
          <w:tcPr>
            <w:tcW w:w="1984" w:type="dxa"/>
          </w:tcPr>
          <w:p w14:paraId="7F6C0CFD" w14:textId="77777777" w:rsidR="00DB7F5F" w:rsidRDefault="00DB7F5F" w:rsidP="00777464"/>
        </w:tc>
        <w:tc>
          <w:tcPr>
            <w:tcW w:w="2516" w:type="dxa"/>
          </w:tcPr>
          <w:p w14:paraId="6F3B4270" w14:textId="77777777" w:rsidR="00DB7F5F" w:rsidRDefault="00DB7F5F" w:rsidP="00777464"/>
        </w:tc>
      </w:tr>
      <w:tr w:rsidR="00DB7F5F" w14:paraId="431A06B2" w14:textId="77777777" w:rsidTr="00777464">
        <w:tc>
          <w:tcPr>
            <w:tcW w:w="3085" w:type="dxa"/>
          </w:tcPr>
          <w:p w14:paraId="33507DD1" w14:textId="77777777" w:rsidR="00DB7F5F" w:rsidRPr="001249DA" w:rsidRDefault="00DB7F5F" w:rsidP="007774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</w:tcPr>
          <w:p w14:paraId="31F79BE2" w14:textId="77777777" w:rsidR="00DB7F5F" w:rsidRDefault="00DB7F5F" w:rsidP="00777464"/>
        </w:tc>
        <w:tc>
          <w:tcPr>
            <w:tcW w:w="1984" w:type="dxa"/>
          </w:tcPr>
          <w:p w14:paraId="03240898" w14:textId="77777777" w:rsidR="00DB7F5F" w:rsidRDefault="00DB7F5F" w:rsidP="00777464"/>
        </w:tc>
        <w:tc>
          <w:tcPr>
            <w:tcW w:w="2516" w:type="dxa"/>
          </w:tcPr>
          <w:p w14:paraId="186A5A61" w14:textId="77777777" w:rsidR="00DB7F5F" w:rsidRDefault="00DB7F5F" w:rsidP="00777464"/>
        </w:tc>
      </w:tr>
      <w:tr w:rsidR="00DB7F5F" w14:paraId="31C440C4" w14:textId="77777777" w:rsidTr="00777464">
        <w:tc>
          <w:tcPr>
            <w:tcW w:w="3085" w:type="dxa"/>
            <w:vAlign w:val="center"/>
          </w:tcPr>
          <w:p w14:paraId="587FA1C5" w14:textId="77777777" w:rsidR="00DB7F5F" w:rsidRPr="001249DA" w:rsidRDefault="00DB7F5F" w:rsidP="007774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14:paraId="336DEADE" w14:textId="77777777" w:rsidR="00DB7F5F" w:rsidRDefault="00DB7F5F" w:rsidP="00777464"/>
        </w:tc>
        <w:tc>
          <w:tcPr>
            <w:tcW w:w="1984" w:type="dxa"/>
          </w:tcPr>
          <w:p w14:paraId="1AD81A7F" w14:textId="77777777" w:rsidR="00DB7F5F" w:rsidRDefault="00DB7F5F" w:rsidP="00777464"/>
        </w:tc>
        <w:tc>
          <w:tcPr>
            <w:tcW w:w="2516" w:type="dxa"/>
          </w:tcPr>
          <w:p w14:paraId="6F7D376D" w14:textId="77777777" w:rsidR="00DB7F5F" w:rsidRDefault="00DB7F5F" w:rsidP="00777464"/>
        </w:tc>
      </w:tr>
      <w:tr w:rsidR="008C6C57" w14:paraId="14EF180E" w14:textId="77777777" w:rsidTr="00C71BE2">
        <w:tc>
          <w:tcPr>
            <w:tcW w:w="3085" w:type="dxa"/>
          </w:tcPr>
          <w:p w14:paraId="50F575E5" w14:textId="77777777" w:rsidR="008C6C57" w:rsidRPr="008C6C57" w:rsidRDefault="008C6C57" w:rsidP="00DC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5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985" w:type="dxa"/>
          </w:tcPr>
          <w:p w14:paraId="73B8B219" w14:textId="77777777" w:rsidR="008C6C57" w:rsidRDefault="008C6C57" w:rsidP="00777464"/>
        </w:tc>
        <w:tc>
          <w:tcPr>
            <w:tcW w:w="1984" w:type="dxa"/>
          </w:tcPr>
          <w:p w14:paraId="0F95561B" w14:textId="77777777" w:rsidR="008C6C57" w:rsidRDefault="008C6C57" w:rsidP="00777464"/>
        </w:tc>
        <w:tc>
          <w:tcPr>
            <w:tcW w:w="2516" w:type="dxa"/>
          </w:tcPr>
          <w:p w14:paraId="6F15085F" w14:textId="77777777" w:rsidR="008C6C57" w:rsidRDefault="008C6C57" w:rsidP="00777464"/>
        </w:tc>
      </w:tr>
      <w:tr w:rsidR="008C6C57" w14:paraId="0ADBB9D9" w14:textId="77777777" w:rsidTr="00C71BE2">
        <w:tc>
          <w:tcPr>
            <w:tcW w:w="3085" w:type="dxa"/>
          </w:tcPr>
          <w:p w14:paraId="337A8829" w14:textId="77777777" w:rsidR="008C6C57" w:rsidRPr="00DC2132" w:rsidRDefault="00DC2132" w:rsidP="00DC21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985" w:type="dxa"/>
          </w:tcPr>
          <w:p w14:paraId="7EC653C6" w14:textId="77777777" w:rsidR="008C6C57" w:rsidRDefault="008C6C57" w:rsidP="00777464"/>
        </w:tc>
        <w:tc>
          <w:tcPr>
            <w:tcW w:w="1984" w:type="dxa"/>
          </w:tcPr>
          <w:p w14:paraId="1988CCB1" w14:textId="77777777" w:rsidR="008C6C57" w:rsidRDefault="008C6C57" w:rsidP="00777464"/>
        </w:tc>
        <w:tc>
          <w:tcPr>
            <w:tcW w:w="2516" w:type="dxa"/>
          </w:tcPr>
          <w:p w14:paraId="30215C39" w14:textId="77777777" w:rsidR="008C6C57" w:rsidRDefault="008C6C57" w:rsidP="00777464"/>
        </w:tc>
      </w:tr>
      <w:tr w:rsidR="008C6C57" w14:paraId="722485D5" w14:textId="77777777" w:rsidTr="00C71BE2">
        <w:tc>
          <w:tcPr>
            <w:tcW w:w="3085" w:type="dxa"/>
          </w:tcPr>
          <w:p w14:paraId="2A7563B8" w14:textId="77777777" w:rsidR="008C6C57" w:rsidRPr="008C6C57" w:rsidRDefault="008C6C57" w:rsidP="00DC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57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985" w:type="dxa"/>
          </w:tcPr>
          <w:p w14:paraId="747F51EC" w14:textId="77777777" w:rsidR="008C6C57" w:rsidRDefault="008C6C57" w:rsidP="00777464"/>
        </w:tc>
        <w:tc>
          <w:tcPr>
            <w:tcW w:w="1984" w:type="dxa"/>
          </w:tcPr>
          <w:p w14:paraId="5376C0E5" w14:textId="77777777" w:rsidR="008C6C57" w:rsidRDefault="008C6C57" w:rsidP="00777464"/>
        </w:tc>
        <w:tc>
          <w:tcPr>
            <w:tcW w:w="2516" w:type="dxa"/>
          </w:tcPr>
          <w:p w14:paraId="0DD2FC44" w14:textId="77777777" w:rsidR="008C6C57" w:rsidRDefault="008C6C57" w:rsidP="00777464"/>
        </w:tc>
      </w:tr>
      <w:tr w:rsidR="008C6C57" w14:paraId="65C4B984" w14:textId="77777777" w:rsidTr="00C71BE2">
        <w:tc>
          <w:tcPr>
            <w:tcW w:w="3085" w:type="dxa"/>
          </w:tcPr>
          <w:p w14:paraId="7E2F2101" w14:textId="77777777" w:rsidR="008C6C57" w:rsidRPr="00DC2132" w:rsidRDefault="008C6C57" w:rsidP="00DC21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Испанский язык </w:t>
            </w:r>
          </w:p>
        </w:tc>
        <w:tc>
          <w:tcPr>
            <w:tcW w:w="1985" w:type="dxa"/>
          </w:tcPr>
          <w:p w14:paraId="71122177" w14:textId="77777777" w:rsidR="008C6C57" w:rsidRDefault="008C6C57" w:rsidP="00777464"/>
        </w:tc>
        <w:tc>
          <w:tcPr>
            <w:tcW w:w="1984" w:type="dxa"/>
          </w:tcPr>
          <w:p w14:paraId="5F9AC70B" w14:textId="77777777" w:rsidR="008C6C57" w:rsidRDefault="008C6C57" w:rsidP="00777464"/>
        </w:tc>
        <w:tc>
          <w:tcPr>
            <w:tcW w:w="2516" w:type="dxa"/>
          </w:tcPr>
          <w:p w14:paraId="4FD2D1BA" w14:textId="77777777" w:rsidR="008C6C57" w:rsidRDefault="008C6C57" w:rsidP="00777464"/>
        </w:tc>
      </w:tr>
      <w:tr w:rsidR="00DB7F5F" w14:paraId="60DCA539" w14:textId="77777777" w:rsidTr="00777464">
        <w:tc>
          <w:tcPr>
            <w:tcW w:w="3085" w:type="dxa"/>
            <w:vAlign w:val="center"/>
          </w:tcPr>
          <w:p w14:paraId="470DDAD7" w14:textId="77777777" w:rsidR="00DB7F5F" w:rsidRPr="001249DA" w:rsidRDefault="00DB7F5F" w:rsidP="007774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5" w:type="dxa"/>
          </w:tcPr>
          <w:p w14:paraId="7991346E" w14:textId="77777777" w:rsidR="00DB7F5F" w:rsidRDefault="00DB7F5F" w:rsidP="00777464"/>
        </w:tc>
        <w:tc>
          <w:tcPr>
            <w:tcW w:w="1984" w:type="dxa"/>
          </w:tcPr>
          <w:p w14:paraId="5295675B" w14:textId="77777777" w:rsidR="00DB7F5F" w:rsidRDefault="00DB7F5F" w:rsidP="00777464"/>
        </w:tc>
        <w:tc>
          <w:tcPr>
            <w:tcW w:w="2516" w:type="dxa"/>
          </w:tcPr>
          <w:p w14:paraId="48AAF097" w14:textId="77777777" w:rsidR="00DB7F5F" w:rsidRDefault="00DB7F5F" w:rsidP="00777464"/>
        </w:tc>
      </w:tr>
      <w:tr w:rsidR="00DB7F5F" w14:paraId="28D39FA0" w14:textId="77777777" w:rsidTr="00777464">
        <w:tc>
          <w:tcPr>
            <w:tcW w:w="3085" w:type="dxa"/>
            <w:vAlign w:val="center"/>
          </w:tcPr>
          <w:p w14:paraId="0BBB69C8" w14:textId="77777777" w:rsidR="00DB7F5F" w:rsidRPr="001249DA" w:rsidRDefault="00DB7F5F" w:rsidP="007774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</w:tcPr>
          <w:p w14:paraId="2FD5CA9D" w14:textId="77777777" w:rsidR="00DB7F5F" w:rsidRDefault="00DB7F5F" w:rsidP="00777464"/>
        </w:tc>
        <w:tc>
          <w:tcPr>
            <w:tcW w:w="1984" w:type="dxa"/>
          </w:tcPr>
          <w:p w14:paraId="37CAC247" w14:textId="77777777" w:rsidR="00DB7F5F" w:rsidRDefault="00DB7F5F" w:rsidP="00777464"/>
        </w:tc>
        <w:tc>
          <w:tcPr>
            <w:tcW w:w="2516" w:type="dxa"/>
          </w:tcPr>
          <w:p w14:paraId="788BDE14" w14:textId="77777777" w:rsidR="00DB7F5F" w:rsidRDefault="00DB7F5F" w:rsidP="00777464"/>
        </w:tc>
      </w:tr>
    </w:tbl>
    <w:p w14:paraId="599F886D" w14:textId="77777777" w:rsidR="00A93B70" w:rsidRDefault="00A93B70" w:rsidP="00A93B70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</w:rPr>
      </w:pPr>
      <w:r w:rsidRPr="0053135D">
        <w:rPr>
          <w:rFonts w:ascii="Times New Roman" w:hAnsi="Times New Roman"/>
        </w:rPr>
        <w:t xml:space="preserve">*Укажите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ДОСР_дата</w:t>
      </w:r>
      <w:proofErr w:type="spellEnd"/>
      <w:r>
        <w:rPr>
          <w:rFonts w:ascii="Times New Roman" w:hAnsi="Times New Roman"/>
        </w:rPr>
        <w:t xml:space="preserve">» </w:t>
      </w:r>
      <w:r w:rsidRPr="0053135D">
        <w:rPr>
          <w:rFonts w:ascii="Times New Roman" w:hAnsi="Times New Roman"/>
        </w:rPr>
        <w:t>для выбора</w:t>
      </w:r>
      <w:r>
        <w:rPr>
          <w:rFonts w:ascii="Times New Roman" w:hAnsi="Times New Roman"/>
        </w:rPr>
        <w:t xml:space="preserve"> досрочного периода,</w:t>
      </w:r>
      <w:r w:rsidRPr="0053135D">
        <w:rPr>
          <w:rFonts w:ascii="Times New Roman" w:hAnsi="Times New Roman"/>
        </w:rPr>
        <w:t xml:space="preserve"> «</w:t>
      </w:r>
      <w:proofErr w:type="spellStart"/>
      <w:r w:rsidRPr="0053135D">
        <w:rPr>
          <w:rFonts w:ascii="Times New Roman" w:hAnsi="Times New Roman"/>
        </w:rPr>
        <w:t>ОСН</w:t>
      </w:r>
      <w:r w:rsidRPr="00D91173">
        <w:rPr>
          <w:rFonts w:ascii="Times New Roman" w:hAnsi="Times New Roman"/>
        </w:rPr>
        <w:t>_дата</w:t>
      </w:r>
      <w:proofErr w:type="spellEnd"/>
      <w:r w:rsidRPr="0053135D">
        <w:rPr>
          <w:rFonts w:ascii="Times New Roman" w:hAnsi="Times New Roman"/>
        </w:rPr>
        <w:t>» - основного периода и «</w:t>
      </w:r>
      <w:proofErr w:type="spellStart"/>
      <w:r w:rsidRPr="0053135D">
        <w:rPr>
          <w:rFonts w:ascii="Times New Roman" w:hAnsi="Times New Roman"/>
        </w:rPr>
        <w:t>ДОП</w:t>
      </w:r>
      <w:r w:rsidRPr="00D91173">
        <w:rPr>
          <w:rFonts w:ascii="Times New Roman" w:hAnsi="Times New Roman"/>
        </w:rPr>
        <w:t>_дата</w:t>
      </w:r>
      <w:proofErr w:type="spellEnd"/>
      <w:r w:rsidRPr="0053135D">
        <w:rPr>
          <w:rFonts w:ascii="Times New Roman" w:hAnsi="Times New Roman"/>
        </w:rPr>
        <w:t>» - дополнительные сроки</w:t>
      </w:r>
      <w:r w:rsidRPr="002A57FA">
        <w:rPr>
          <w:rFonts w:ascii="Times New Roman" w:hAnsi="Times New Roman"/>
        </w:rPr>
        <w:t xml:space="preserve">. </w:t>
      </w:r>
      <w:r w:rsidRPr="002A57FA">
        <w:rPr>
          <w:rFonts w:ascii="Times New Roman" w:hAnsi="Times New Roman"/>
          <w:b/>
        </w:rPr>
        <w:t>В случае совпадения предметов указать дату.</w:t>
      </w:r>
      <w:r>
        <w:rPr>
          <w:rFonts w:ascii="Times New Roman" w:hAnsi="Times New Roman"/>
        </w:rPr>
        <w:t xml:space="preserve"> </w:t>
      </w:r>
    </w:p>
    <w:p w14:paraId="5841AC7E" w14:textId="77777777" w:rsidR="00D07B7E" w:rsidRPr="001249DA" w:rsidRDefault="00554EEB" w:rsidP="00D07B7E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Основание для выбора ГИА в форме ГВЭ</w:t>
      </w:r>
      <w:r w:rsidR="00D07B7E" w:rsidRPr="001249D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14:paraId="6A833104" w14:textId="77777777" w:rsidR="00D07B7E" w:rsidRPr="001249DA" w:rsidRDefault="006A1FD8" w:rsidP="00D07B7E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5E1D8B9" wp14:editId="7444209F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121B4"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1937E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="00B0419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07B7E" w:rsidRPr="001249DA">
        <w:rPr>
          <w:rFonts w:ascii="Times New Roman" w:eastAsia="Times New Roman" w:hAnsi="Times New Roman" w:cs="Times New Roman"/>
          <w:sz w:val="24"/>
          <w:szCs w:val="24"/>
        </w:rPr>
        <w:t>опи</w:t>
      </w:r>
      <w:r w:rsidR="00B04196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D07B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рекомендаций</w:t>
      </w:r>
      <w:proofErr w:type="gramEnd"/>
      <w:r w:rsidR="00D07B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психолого-медико-педагогической комиссии</w:t>
      </w:r>
      <w:r w:rsidR="00554EE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FC5F16" w14:textId="77777777" w:rsidR="00554EEB" w:rsidRPr="00554EEB" w:rsidRDefault="006A1FD8" w:rsidP="00554EE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A477DB" wp14:editId="649715C0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5F095" id="Прямоугольник 7" o:spid="_x0000_s1026" style="position:absolute;margin-left:.1pt;margin-top:6.2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1937E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4613B" w:rsidRPr="00554EE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участник ГИА-9, указанны</w:t>
      </w:r>
      <w:r w:rsidR="00554EEB" w:rsidRPr="00554EE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й</w:t>
      </w:r>
      <w:r w:rsidR="0024613B" w:rsidRPr="00554EE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в </w:t>
      </w:r>
      <w:hyperlink r:id="rId8" w:anchor="/document/408815541/entry/1015" w:history="1">
        <w:r w:rsidR="0024613B" w:rsidRPr="00554EEB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пункт</w:t>
        </w:r>
        <w:r w:rsidR="00B04196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е</w:t>
        </w:r>
        <w:r w:rsidR="0024613B" w:rsidRPr="00554EEB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15</w:t>
        </w:r>
      </w:hyperlink>
      <w:r w:rsidR="0024613B" w:rsidRPr="00554E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</w:t>
      </w:r>
      <w:r w:rsidR="0024613B" w:rsidRPr="00554EE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в приложении 1 приказа Министерства просвещения Российской Федерации и Федеральной службы по надзору в сфере образования и науки от 9 февраля 2024 г. </w:t>
      </w:r>
      <w:r w:rsidR="00554EE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№</w:t>
      </w:r>
      <w:r w:rsidR="0024613B" w:rsidRPr="00554EE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89/208 "Об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2023/24, 2024/25, 2025/26 учебных годах"</w:t>
      </w:r>
      <w:r w:rsidR="00554EEB" w:rsidRPr="00554EE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</w:t>
      </w:r>
    </w:p>
    <w:p w14:paraId="7DD8B9C3" w14:textId="77777777" w:rsidR="00554EEB" w:rsidRDefault="00554EEB" w:rsidP="00554EEB">
      <w:pPr>
        <w:spacing w:before="240" w:after="1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5B67D2" w14:textId="77777777" w:rsidR="00554EEB" w:rsidRDefault="00554EEB" w:rsidP="00554EEB">
      <w:pPr>
        <w:spacing w:before="240" w:after="1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</w:t>
      </w:r>
      <w:r>
        <w:rPr>
          <w:rFonts w:ascii="Times New Roman" w:eastAsia="Times New Roman" w:hAnsi="Times New Roman" w:cs="Times New Roman"/>
          <w:sz w:val="26"/>
          <w:szCs w:val="26"/>
        </w:rPr>
        <w:t>состояние здоровья, особенности</w:t>
      </w:r>
    </w:p>
    <w:p w14:paraId="13AAD868" w14:textId="77777777" w:rsidR="00D07B7E" w:rsidRPr="00843235" w:rsidRDefault="00554EEB" w:rsidP="00554EEB">
      <w:pP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психофизического развития, для сдачи </w:t>
      </w:r>
      <w:r>
        <w:rPr>
          <w:rFonts w:ascii="Times New Roman" w:eastAsia="Times New Roman" w:hAnsi="Times New Roman" w:cs="Times New Roman"/>
          <w:sz w:val="26"/>
          <w:szCs w:val="26"/>
        </w:rPr>
        <w:t>ГВЭ:</w:t>
      </w:r>
      <w:r>
        <w:rPr>
          <w:rStyle w:val="a9"/>
          <w:rFonts w:ascii="Times New Roman" w:eastAsia="Times New Roman" w:hAnsi="Times New Roman" w:cs="Times New Roman"/>
          <w:sz w:val="24"/>
          <w:szCs w:val="26"/>
        </w:rPr>
        <w:footnoteReference w:id="2"/>
      </w:r>
    </w:p>
    <w:p w14:paraId="1C3CBDAA" w14:textId="77777777" w:rsidR="00D07B7E" w:rsidRPr="001249DA" w:rsidRDefault="006A1FD8" w:rsidP="00D07B7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132A5712" wp14:editId="5A5B0BBA">
                <wp:simplePos x="0" y="0"/>
                <wp:positionH relativeFrom="column">
                  <wp:posOffset>5715</wp:posOffset>
                </wp:positionH>
                <wp:positionV relativeFrom="paragraph">
                  <wp:posOffset>168275</wp:posOffset>
                </wp:positionV>
                <wp:extent cx="5867400" cy="0"/>
                <wp:effectExtent l="0" t="0" r="19050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79B2F" id="Прямая соединительная линия 1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45pt,13.25pt" to="462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1EU/wEAALEDAAAOAAAAZHJzL2Uyb0RvYy54bWysU0tuE0EQ3SNxh1bv8TgWDsnI4yxihU0E&#10;lhIOUOnp8Yzon7oaj70D1kg+AldgAVKkAGeYuRHV7U8+7BCzaFXX53XVqzeTs5VWbCk9NtYU/Ggw&#10;5EwaYcvGLAr+7vrixQlnGMCUoKyRBV9L5GfT588mrcvlyNZWldIzAjGYt67gdQguzzIUtdSAA+uk&#10;oWBlvYZAV7/ISg8toWuVjYbD46y1vnTeColI3tk2yKcJv6qkCG+rCmVgquDUW0inT+dNPLPpBPKF&#10;B1c3YtcG/EMXGhpDjx6gZhCAffDNX1C6Ed6ircJAWJ3ZqmqETDPQNEfDJ9Nc1eBkmoXIQXegCf8f&#10;rHiznHvWlLS7U84MaNpR97X/2G+6n923fsP6T93v7kf3vbvtfnW3/Wey7/ovZMdgd7dzbxiVE5et&#10;w5wgz83cRzbEyly5SyveI8WyR8F4QbdNW1Vex3Sig63SbtaH3chVYIKc45PjVy+HtEKxj2WQ7wud&#10;x/BaWs2iUXDVmEgb5LC8xBCfhnyfEt3GXjRKpdUrw9qCn45HY0IGEmClIJCpHVGCZsEZqAUpWwSf&#10;ENGqpozVEQfXeK48WwKJizRZ2vaa2uVMAQYK0Azpi8RQB49KYzszwHpbnEK7NGUitEza3XV/z1W0&#10;bmy5nvs9oaSLhL7TcBTewzvZD/+06R8AAAD//wMAUEsDBBQABgAIAAAAIQCjIIkX2AAAAAYBAAAP&#10;AAAAZHJzL2Rvd25yZXYueG1sTI7LTsMwEEX3SPyDNUjs6KShrWgap0I89lCCRHduPCQR8TjEbhr+&#10;nkEsYHkfuvfk28l1aqQhtJ41zGcJKOLK25ZrDeXL49UNqBANW9N5Jg1fFGBbnJ/lJrP+xM807mKt&#10;ZIRDZjQ0MfYZYqgacibMfE8s2bsfnIkihxrtYE4y7jpMk2SFzrQsD43p6a6h6mN3dBquP/dPWHL1&#10;luJ4v3x9mJf9AkutLy+m2w2oSFP8K8MPvqBDIUwHf2QbVKdhLT0N6WoJStJ1uhDj8GtgkeN//OIb&#10;AAD//wMAUEsBAi0AFAAGAAgAAAAhALaDOJL+AAAA4QEAABMAAAAAAAAAAAAAAAAAAAAAAFtDb250&#10;ZW50X1R5cGVzXS54bWxQSwECLQAUAAYACAAAACEAOP0h/9YAAACUAQAACwAAAAAAAAAAAAAAAAAv&#10;AQAAX3JlbHMvLnJlbHNQSwECLQAUAAYACAAAACEAKudRFP8BAACxAwAADgAAAAAAAAAAAAAAAAAu&#10;AgAAZHJzL2Uyb0RvYy54bWxQSwECLQAUAAYACAAAACEAoyCJF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14:paraId="6144D8DB" w14:textId="77777777" w:rsidR="00D07B7E" w:rsidRPr="001249DA" w:rsidRDefault="006A1FD8" w:rsidP="00D07B7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1DDD5A1" wp14:editId="66597361">
                <wp:simplePos x="0" y="0"/>
                <wp:positionH relativeFrom="column">
                  <wp:posOffset>-3810</wp:posOffset>
                </wp:positionH>
                <wp:positionV relativeFrom="paragraph">
                  <wp:posOffset>45720</wp:posOffset>
                </wp:positionV>
                <wp:extent cx="5876925" cy="0"/>
                <wp:effectExtent l="0" t="0" r="952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A6991" id="Прямая соединительная линия 1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3pt,3.6pt" to="462.4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LZ/gEAALEDAAAOAAAAZHJzL2Uyb0RvYy54bWysU81uEzEQviPxDpbvZNNIKe0qmx4alUsF&#10;kVoeYOr1Zi28tuUx2eQGnJHyCLwCB5AqtfAMu2/UsfPTFm6IPVjj+fk88823k7NVo9lSelTWFPxo&#10;MORMGmFLZRYFf3998eqEMwxgStDWyIKvJfKz6csXk9blcmRrq0vpGYEYzFtX8DoEl2cZilo2gAPr&#10;pKFgZX0Dga5+kZUeWkJvdDYaDo+z1vrSeSskInln2yCfJvyqkiK8qyqUgemCU28hnT6dN/HMphPI&#10;Fx5crcSuDfiHLhpQhh49QM0gAPvo1V9QjRLeoq3CQNgms1WlhEwz0DRHwz+muarByTQLkYPuQBP+&#10;P1jxdjn3TJW0O9qUgYZ21H3rP/Wb7r773m9Y/7n73f3sfnS33a/utv9C9l3/lewY7O527g2jcuKy&#10;dZgT5LmZ+8iGWJkrd2nFB6RY9iwYL+i2aavKNzGd6GCrtJv1YTdyFZgg5/jk9fHpaMyZ2McyyPeF&#10;zmN4I23DolFwrUykDXJYXmKIT0O+T4luYy+U1mn12rC24KfjhAwkwEpDoEcaR5SgWXAGekHKFsEn&#10;RLRalbE64uAaz7VnSyBxkSZL215Tu5xpwEABmiF9kRjq4FlpbGcGWG+LU2iXpk2Elkm7u+4fuYrW&#10;jS3Xc78nlHSR0HcajsJ7eif76Z82fQAAAP//AwBQSwMEFAAGAAgAAAAhALvrF1TZAAAABQEAAA8A&#10;AABkcnMvZG93bnJldi54bWxMjk1PwzAQRO9I/Adrkbi1m4ZSaIhTIT7utAQJbtt4SSLidYjdNPx7&#10;DBc4jmb05uWbyXZq5MG3TjQs5gkolsqZVmoN5fPj7BqUDySGOies4Ys9bIrTk5wy446y5XEXahUh&#10;4jPS0ITQZ4i+atiSn7ueJXbvbrAUYhxqNAMdI9x2mCbJCi21Eh8a6vmu4epjd7AaLj7fnrCU6jXF&#10;8f7y5WFR9ksstT4/m25vQAWewt8YfvSjOhTRae8OYrzqNMxWcajhKgUV23W6XIPa/2YscvxvX3wD&#10;AAD//wMAUEsBAi0AFAAGAAgAAAAhALaDOJL+AAAA4QEAABMAAAAAAAAAAAAAAAAAAAAAAFtDb250&#10;ZW50X1R5cGVzXS54bWxQSwECLQAUAAYACAAAACEAOP0h/9YAAACUAQAACwAAAAAAAAAAAAAAAAAv&#10;AQAAX3JlbHMvLnJlbHNQSwECLQAUAAYACAAAACEAICVi2f4BAACxAwAADgAAAAAAAAAAAAAAAAAu&#10;AgAAZHJzL2Uyb0RvYy54bWxQSwECLQAUAAYACAAAACEAu+sXVNkAAAAFAQAADwAAAAAAAAAAAAAA&#10;AABYBAAAZHJzL2Rvd25yZXYueG1sUEsFBgAAAAAEAAQA8wAAAF4FAAAAAA==&#10;" strokecolor="windowText">
                <o:lock v:ext="edit" shapetype="f"/>
              </v:line>
            </w:pict>
          </mc:Fallback>
        </mc:AlternateContent>
      </w:r>
      <w:r w:rsidR="00554EE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294028F2" w14:textId="77777777" w:rsidR="00D07B7E" w:rsidRPr="001249DA" w:rsidRDefault="00D07B7E" w:rsidP="00D07B7E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="000A0CDB">
        <w:rPr>
          <w:rFonts w:ascii="Times New Roman" w:eastAsia="Times New Roman" w:hAnsi="Times New Roman" w:cs="Times New Roman"/>
          <w:i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14:paraId="1D6F8829" w14:textId="77777777" w:rsidR="00E30708" w:rsidRPr="004A3285" w:rsidRDefault="00D36F19" w:rsidP="001937E8">
      <w:pP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  <w:lang w:val="en-US"/>
        </w:rPr>
        <w:t>C</w:t>
      </w:r>
      <w:r w:rsidRPr="0053135D">
        <w:rPr>
          <w:rFonts w:ascii="Times New Roman" w:hAnsi="Times New Roman"/>
          <w:sz w:val="26"/>
          <w:szCs w:val="26"/>
        </w:rPr>
        <w:t xml:space="preserve"> Порядком проведения ГИА </w:t>
      </w:r>
      <w:r w:rsidRPr="00F311ED">
        <w:rPr>
          <w:rFonts w:ascii="Times New Roman" w:hAnsi="Times New Roman"/>
          <w:sz w:val="26"/>
          <w:szCs w:val="26"/>
        </w:rPr>
        <w:t>ознакомлен (ознакомлена).</w:t>
      </w:r>
    </w:p>
    <w:p w14:paraId="5AC741DE" w14:textId="77777777" w:rsidR="00D36F19" w:rsidRPr="0053135D" w:rsidRDefault="00D36F19" w:rsidP="00D36F19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Подпись заявителя ______________/______________________(Ф.И.О.)</w:t>
      </w:r>
    </w:p>
    <w:p w14:paraId="2936CB99" w14:textId="77777777" w:rsidR="00D36F19" w:rsidRPr="004A3285" w:rsidRDefault="00D36F19" w:rsidP="00D36F19">
      <w:pPr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36F19" w:rsidRPr="00CD07F1" w14:paraId="5807EE5E" w14:textId="77777777" w:rsidTr="009C662F">
        <w:trPr>
          <w:trHeight w:hRule="exact" w:val="340"/>
        </w:trPr>
        <w:tc>
          <w:tcPr>
            <w:tcW w:w="397" w:type="dxa"/>
          </w:tcPr>
          <w:p w14:paraId="362D8047" w14:textId="77777777"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A9EF984" w14:textId="77777777"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(</w:t>
            </w:r>
          </w:p>
        </w:tc>
        <w:tc>
          <w:tcPr>
            <w:tcW w:w="397" w:type="dxa"/>
          </w:tcPr>
          <w:p w14:paraId="0FD6E8A4" w14:textId="77777777"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2A78B15" w14:textId="77777777"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08F849D" w14:textId="77777777"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CDF48AA" w14:textId="77777777"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97" w:type="dxa"/>
          </w:tcPr>
          <w:p w14:paraId="6CF35C20" w14:textId="77777777"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F222492" w14:textId="77777777"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BE1D312" w14:textId="77777777"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16B582B" w14:textId="77777777"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14:paraId="1E224290" w14:textId="77777777"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3605918" w14:textId="77777777"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246ABD6" w14:textId="77777777"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14:paraId="2C3AFA79" w14:textId="77777777"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DA7C39A" w14:textId="77777777"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43507D11" w14:textId="77777777" w:rsidR="00D36F19" w:rsidRPr="004A3285" w:rsidRDefault="00D36F19" w:rsidP="00D36F19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Контактный телефон</w:t>
      </w:r>
    </w:p>
    <w:p w14:paraId="01DAC4C1" w14:textId="77777777" w:rsidR="00D36F19" w:rsidRPr="004A3285" w:rsidRDefault="00D36F19" w:rsidP="00D36F19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14:paraId="40BACFD8" w14:textId="77777777" w:rsidR="00D36F19" w:rsidRDefault="00D36F19" w:rsidP="00D36F19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lastRenderedPageBreak/>
        <w:t>Дата подачи заявления «____» _____________ 20___ г.</w:t>
      </w:r>
    </w:p>
    <w:p w14:paraId="59C45FFF" w14:textId="77777777" w:rsidR="00A2203E" w:rsidRDefault="00A2203E" w:rsidP="00D36F19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14:paraId="5DA391E7" w14:textId="77777777" w:rsidR="00A2203E" w:rsidRPr="00A2203E" w:rsidRDefault="00A2203E" w:rsidP="00A2203E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A2203E">
        <w:rPr>
          <w:rFonts w:ascii="Times New Roman" w:hAnsi="Times New Roman"/>
          <w:sz w:val="26"/>
          <w:szCs w:val="26"/>
        </w:rPr>
        <w:t>Родитель/законный пр</w:t>
      </w:r>
      <w:r w:rsidR="000F686D">
        <w:rPr>
          <w:rFonts w:ascii="Times New Roman" w:hAnsi="Times New Roman"/>
          <w:sz w:val="26"/>
          <w:szCs w:val="26"/>
        </w:rPr>
        <w:t xml:space="preserve">едставитель </w:t>
      </w:r>
      <w:r w:rsidRPr="00A2203E">
        <w:rPr>
          <w:rFonts w:ascii="Times New Roman" w:hAnsi="Times New Roman"/>
          <w:sz w:val="26"/>
          <w:szCs w:val="26"/>
        </w:rPr>
        <w:t>участника ГИА</w:t>
      </w:r>
    </w:p>
    <w:p w14:paraId="672123B5" w14:textId="77777777" w:rsidR="00A2203E" w:rsidRPr="00A2203E" w:rsidRDefault="00A2203E" w:rsidP="00A2203E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A2203E">
        <w:rPr>
          <w:rFonts w:ascii="Times New Roman" w:hAnsi="Times New Roman"/>
          <w:sz w:val="26"/>
          <w:szCs w:val="26"/>
        </w:rPr>
        <w:t>___________________(_____________________)</w:t>
      </w:r>
    </w:p>
    <w:p w14:paraId="7D63B9F5" w14:textId="77777777" w:rsidR="00947871" w:rsidRPr="00E30708" w:rsidRDefault="00E30708" w:rsidP="00E30708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</w:t>
      </w:r>
      <w:proofErr w:type="gramStart"/>
      <w:r>
        <w:rPr>
          <w:rFonts w:ascii="Times New Roman" w:hAnsi="Times New Roman"/>
          <w:sz w:val="26"/>
          <w:szCs w:val="26"/>
        </w:rPr>
        <w:t>_»_</w:t>
      </w:r>
      <w:proofErr w:type="gramEnd"/>
      <w:r>
        <w:rPr>
          <w:rFonts w:ascii="Times New Roman" w:hAnsi="Times New Roman"/>
          <w:sz w:val="26"/>
          <w:szCs w:val="26"/>
        </w:rPr>
        <w:t>______20__г</w:t>
      </w:r>
    </w:p>
    <w:sectPr w:rsidR="00947871" w:rsidRPr="00E30708" w:rsidSect="001A63A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7A3D1" w14:textId="77777777" w:rsidR="002E0F7F" w:rsidRDefault="002E0F7F" w:rsidP="00F311ED">
      <w:pPr>
        <w:spacing w:after="0" w:line="240" w:lineRule="auto"/>
      </w:pPr>
      <w:r>
        <w:separator/>
      </w:r>
    </w:p>
  </w:endnote>
  <w:endnote w:type="continuationSeparator" w:id="0">
    <w:p w14:paraId="31891A99" w14:textId="77777777" w:rsidR="002E0F7F" w:rsidRDefault="002E0F7F" w:rsidP="00F3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255CC" w14:textId="77777777" w:rsidR="002E0F7F" w:rsidRDefault="002E0F7F" w:rsidP="00F311ED">
      <w:pPr>
        <w:spacing w:after="0" w:line="240" w:lineRule="auto"/>
      </w:pPr>
      <w:r>
        <w:separator/>
      </w:r>
    </w:p>
  </w:footnote>
  <w:footnote w:type="continuationSeparator" w:id="0">
    <w:p w14:paraId="77F9E133" w14:textId="77777777" w:rsidR="002E0F7F" w:rsidRDefault="002E0F7F" w:rsidP="00F311ED">
      <w:pPr>
        <w:spacing w:after="0" w:line="240" w:lineRule="auto"/>
      </w:pPr>
      <w:r>
        <w:continuationSeparator/>
      </w:r>
    </w:p>
  </w:footnote>
  <w:footnote w:id="1">
    <w:p w14:paraId="68DA9DBC" w14:textId="77777777" w:rsidR="006B2340" w:rsidRPr="00B04196" w:rsidRDefault="006B2340" w:rsidP="006B2340">
      <w:pPr>
        <w:pStyle w:val="a7"/>
        <w:rPr>
          <w:rFonts w:ascii="Times New Roman" w:hAnsi="Times New Roman"/>
        </w:rPr>
      </w:pPr>
      <w:r>
        <w:rPr>
          <w:rStyle w:val="a9"/>
        </w:rPr>
        <w:footnoteRef/>
      </w:r>
      <w:r>
        <w:t xml:space="preserve"> </w:t>
      </w:r>
      <w:r w:rsidRPr="00914E54">
        <w:rPr>
          <w:rFonts w:ascii="Times New Roman" w:hAnsi="Times New Roman"/>
        </w:rPr>
        <w:t>В соответствии</w:t>
      </w:r>
      <w:r>
        <w:rPr>
          <w:rFonts w:ascii="Times New Roman" w:hAnsi="Times New Roman"/>
        </w:rPr>
        <w:t xml:space="preserve"> с </w:t>
      </w:r>
      <w:r w:rsidRPr="006B2340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>м</w:t>
      </w:r>
      <w:r w:rsidRPr="006B2340">
        <w:rPr>
          <w:rFonts w:ascii="Times New Roman" w:hAnsi="Times New Roman"/>
        </w:rPr>
        <w:t xml:space="preserve"> № 1 к письму</w:t>
      </w:r>
      <w:r w:rsidR="00B04196">
        <w:rPr>
          <w:rFonts w:ascii="Times New Roman" w:hAnsi="Times New Roman"/>
        </w:rPr>
        <w:t xml:space="preserve"> </w:t>
      </w:r>
      <w:r w:rsidRPr="006B2340">
        <w:rPr>
          <w:rFonts w:ascii="Times New Roman" w:hAnsi="Times New Roman"/>
        </w:rPr>
        <w:t>Рособрнадзора от 16 января 2024 г. № 04-4</w:t>
      </w:r>
    </w:p>
  </w:footnote>
  <w:footnote w:id="2">
    <w:p w14:paraId="25E211AF" w14:textId="77777777" w:rsidR="00554EEB" w:rsidRPr="00914E54" w:rsidRDefault="00554EEB" w:rsidP="00554EEB">
      <w:pPr>
        <w:pStyle w:val="a7"/>
        <w:contextualSpacing/>
        <w:rPr>
          <w:rFonts w:ascii="Times New Roman" w:hAnsi="Times New Roman"/>
        </w:rPr>
      </w:pPr>
      <w:r>
        <w:rPr>
          <w:rStyle w:val="a9"/>
        </w:rPr>
        <w:footnoteRef/>
      </w:r>
      <w:r>
        <w:t xml:space="preserve"> </w:t>
      </w:r>
      <w:r w:rsidRPr="00914E54">
        <w:rPr>
          <w:rFonts w:ascii="Times New Roman" w:hAnsi="Times New Roman"/>
        </w:rPr>
        <w:t xml:space="preserve">В соответствии с п. 50 Порядка проведения </w:t>
      </w:r>
      <w:proofErr w:type="gramStart"/>
      <w:r w:rsidRPr="00914E54">
        <w:rPr>
          <w:rFonts w:ascii="Times New Roman" w:hAnsi="Times New Roman"/>
        </w:rPr>
        <w:t>ГИА  от</w:t>
      </w:r>
      <w:proofErr w:type="gramEnd"/>
      <w:r w:rsidRPr="00914E54">
        <w:rPr>
          <w:rFonts w:ascii="Times New Roman" w:hAnsi="Times New Roman"/>
        </w:rPr>
        <w:t xml:space="preserve"> 04.04.2023 № 232/551 для участников с ОВЗ, детей-инвалидов, инвалидов обеспечивается создание следующих условий:</w:t>
      </w:r>
    </w:p>
    <w:p w14:paraId="6CCD3EFD" w14:textId="77777777" w:rsidR="00554EEB" w:rsidRPr="00914E54" w:rsidRDefault="00554EEB" w:rsidP="00554EEB">
      <w:pPr>
        <w:pStyle w:val="a7"/>
        <w:contextualSpacing/>
        <w:rPr>
          <w:rFonts w:ascii="Times New Roman" w:hAnsi="Times New Roman"/>
          <w:color w:val="22272F"/>
        </w:rPr>
      </w:pPr>
      <w:r w:rsidRPr="00914E54">
        <w:rPr>
          <w:rFonts w:ascii="Times New Roman" w:hAnsi="Times New Roman"/>
          <w:color w:val="22272F"/>
        </w:rPr>
        <w:t>1) проведение ГИА в форме ГВЭ по всем учебным предметам в устной форме по желанию;</w:t>
      </w:r>
    </w:p>
    <w:p w14:paraId="18F656A4" w14:textId="77777777" w:rsidR="00554EEB" w:rsidRPr="00914E54" w:rsidRDefault="00554EEB" w:rsidP="00554EEB">
      <w:pPr>
        <w:pStyle w:val="a7"/>
        <w:contextualSpacing/>
        <w:rPr>
          <w:rFonts w:ascii="Times New Roman" w:hAnsi="Times New Roman"/>
          <w:color w:val="22272F"/>
        </w:rPr>
      </w:pPr>
      <w:r w:rsidRPr="00914E54">
        <w:rPr>
          <w:rFonts w:ascii="Times New Roman" w:hAnsi="Times New Roman"/>
          <w:color w:val="22272F"/>
        </w:rPr>
        <w:t>2) беспрепятственный доступ участников ГИА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</w:r>
    </w:p>
    <w:p w14:paraId="3D668641" w14:textId="77777777" w:rsidR="00554EEB" w:rsidRPr="00914E54" w:rsidRDefault="00554EEB" w:rsidP="00554EEB">
      <w:pPr>
        <w:pStyle w:val="a7"/>
        <w:contextualSpacing/>
        <w:rPr>
          <w:rFonts w:ascii="Times New Roman" w:hAnsi="Times New Roman"/>
          <w:color w:val="22272F"/>
        </w:rPr>
      </w:pPr>
      <w:r w:rsidRPr="00914E54">
        <w:rPr>
          <w:rFonts w:ascii="Times New Roman" w:hAnsi="Times New Roman"/>
          <w:color w:val="22272F"/>
        </w:rPr>
        <w:t>3) увеличение продолжительности итогового собеседования, продолжительности выполнения заданий КИМ ОГЭ по иностранным языкам, требующих предоставления участниками ОГЭ устных ответов, - на 30 минут;</w:t>
      </w:r>
    </w:p>
    <w:p w14:paraId="213939B1" w14:textId="77777777" w:rsidR="00554EEB" w:rsidRPr="00914E54" w:rsidRDefault="00554EEB" w:rsidP="00554EEB">
      <w:pPr>
        <w:pStyle w:val="a7"/>
        <w:contextualSpacing/>
        <w:rPr>
          <w:rFonts w:ascii="Times New Roman" w:hAnsi="Times New Roman"/>
          <w:color w:val="22272F"/>
        </w:rPr>
      </w:pPr>
      <w:r w:rsidRPr="00914E54">
        <w:rPr>
          <w:rFonts w:ascii="Times New Roman" w:hAnsi="Times New Roman"/>
          <w:color w:val="22272F"/>
        </w:rPr>
        <w:t>4) увеличение продолжительности экзаменов по учебным предметам - на 1,5 часа;</w:t>
      </w:r>
    </w:p>
    <w:p w14:paraId="2B66F91E" w14:textId="77777777" w:rsidR="00554EEB" w:rsidRPr="00914E54" w:rsidRDefault="00554EEB" w:rsidP="00554EEB">
      <w:pPr>
        <w:pStyle w:val="a7"/>
        <w:contextualSpacing/>
        <w:rPr>
          <w:rFonts w:ascii="Times New Roman" w:hAnsi="Times New Roman"/>
        </w:rPr>
      </w:pPr>
      <w:r w:rsidRPr="00914E54">
        <w:rPr>
          <w:rFonts w:ascii="Times New Roman" w:hAnsi="Times New Roman"/>
          <w:color w:val="22272F"/>
        </w:rPr>
        <w:t>5) 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14:paraId="286FC81F" w14:textId="77777777" w:rsidR="00554EEB" w:rsidRDefault="00554EEB">
      <w:pPr>
        <w:pStyle w:val="a7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5933133"/>
      <w:docPartObj>
        <w:docPartGallery w:val="Page Numbers (Top of Page)"/>
        <w:docPartUnique/>
      </w:docPartObj>
    </w:sdtPr>
    <w:sdtEndPr/>
    <w:sdtContent>
      <w:p w14:paraId="28C0E4F4" w14:textId="77777777" w:rsidR="001A63A7" w:rsidRDefault="001A63A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196">
          <w:rPr>
            <w:noProof/>
          </w:rPr>
          <w:t>2</w:t>
        </w:r>
        <w:r>
          <w:fldChar w:fldCharType="end"/>
        </w:r>
      </w:p>
    </w:sdtContent>
  </w:sdt>
  <w:p w14:paraId="0B1C2190" w14:textId="77777777" w:rsidR="001A63A7" w:rsidRDefault="001A63A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7E"/>
    <w:rsid w:val="0003154B"/>
    <w:rsid w:val="0007456A"/>
    <w:rsid w:val="000A0CDB"/>
    <w:rsid w:val="000A3764"/>
    <w:rsid w:val="000B3246"/>
    <w:rsid w:val="000F686D"/>
    <w:rsid w:val="001937E8"/>
    <w:rsid w:val="001A2EC8"/>
    <w:rsid w:val="001A63A7"/>
    <w:rsid w:val="001D5EC0"/>
    <w:rsid w:val="0023447C"/>
    <w:rsid w:val="0024613B"/>
    <w:rsid w:val="0029060D"/>
    <w:rsid w:val="002B00B0"/>
    <w:rsid w:val="002D0078"/>
    <w:rsid w:val="002D566B"/>
    <w:rsid w:val="002E0F7F"/>
    <w:rsid w:val="00303D05"/>
    <w:rsid w:val="00340639"/>
    <w:rsid w:val="00404D36"/>
    <w:rsid w:val="00426E23"/>
    <w:rsid w:val="00436AC5"/>
    <w:rsid w:val="004725D0"/>
    <w:rsid w:val="004A6682"/>
    <w:rsid w:val="004B2F71"/>
    <w:rsid w:val="00554EEB"/>
    <w:rsid w:val="00570C2B"/>
    <w:rsid w:val="00595EF7"/>
    <w:rsid w:val="00646967"/>
    <w:rsid w:val="0069440D"/>
    <w:rsid w:val="00695729"/>
    <w:rsid w:val="006A1FD8"/>
    <w:rsid w:val="006B2340"/>
    <w:rsid w:val="006D1E96"/>
    <w:rsid w:val="00760E2B"/>
    <w:rsid w:val="007A18E9"/>
    <w:rsid w:val="007A456F"/>
    <w:rsid w:val="007E5A78"/>
    <w:rsid w:val="007E77DA"/>
    <w:rsid w:val="00814852"/>
    <w:rsid w:val="00822E6A"/>
    <w:rsid w:val="008369B6"/>
    <w:rsid w:val="00841222"/>
    <w:rsid w:val="00860427"/>
    <w:rsid w:val="008659B1"/>
    <w:rsid w:val="008970CF"/>
    <w:rsid w:val="008C6C57"/>
    <w:rsid w:val="008D3B42"/>
    <w:rsid w:val="008E0DC6"/>
    <w:rsid w:val="0092360F"/>
    <w:rsid w:val="00947871"/>
    <w:rsid w:val="00954767"/>
    <w:rsid w:val="00995593"/>
    <w:rsid w:val="009B76D9"/>
    <w:rsid w:val="009C77FA"/>
    <w:rsid w:val="00A15678"/>
    <w:rsid w:val="00A2203E"/>
    <w:rsid w:val="00A56EBD"/>
    <w:rsid w:val="00A93B70"/>
    <w:rsid w:val="00AA040E"/>
    <w:rsid w:val="00AB7096"/>
    <w:rsid w:val="00AE499D"/>
    <w:rsid w:val="00AE6B85"/>
    <w:rsid w:val="00B04196"/>
    <w:rsid w:val="00B15E28"/>
    <w:rsid w:val="00B612AD"/>
    <w:rsid w:val="00BD041F"/>
    <w:rsid w:val="00BD1C01"/>
    <w:rsid w:val="00BE40CA"/>
    <w:rsid w:val="00C22AE0"/>
    <w:rsid w:val="00CA092F"/>
    <w:rsid w:val="00D07B7E"/>
    <w:rsid w:val="00D26F78"/>
    <w:rsid w:val="00D36F19"/>
    <w:rsid w:val="00D90166"/>
    <w:rsid w:val="00DB7F5F"/>
    <w:rsid w:val="00DC08FA"/>
    <w:rsid w:val="00DC2132"/>
    <w:rsid w:val="00DC5B11"/>
    <w:rsid w:val="00E16D36"/>
    <w:rsid w:val="00E30708"/>
    <w:rsid w:val="00E577AE"/>
    <w:rsid w:val="00F311ED"/>
    <w:rsid w:val="00F43A0A"/>
    <w:rsid w:val="00F978C4"/>
    <w:rsid w:val="00F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6915"/>
  <w15:docId w15:val="{8A2E3254-355C-4B18-8DDB-73A8144E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1"/>
    <w:autoRedefine/>
    <w:qFormat/>
    <w:rsid w:val="00D07B7E"/>
    <w:pPr>
      <w:keepNext/>
      <w:keepLines/>
      <w:spacing w:before="60" w:after="120" w:line="240" w:lineRule="auto"/>
      <w:ind w:firstLine="709"/>
      <w:jc w:val="both"/>
      <w:outlineLvl w:val="0"/>
    </w:pPr>
    <w:rPr>
      <w:rFonts w:ascii="Times New Roman" w:eastAsiaTheme="minorHAnsi" w:hAnsi="Times New Roman" w:cs="Times New Roman"/>
      <w:bCs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E6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0"/>
    <w:rsid w:val="00D07B7E"/>
    <w:rPr>
      <w:rFonts w:ascii="Times New Roman" w:eastAsiaTheme="minorHAnsi" w:hAnsi="Times New Roman" w:cs="Times New Roman"/>
      <w:bCs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AE6B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3">
    <w:name w:val="Приложение"/>
    <w:basedOn w:val="a"/>
    <w:link w:val="a4"/>
    <w:uiPriority w:val="99"/>
    <w:rsid w:val="00AE6B85"/>
    <w:pPr>
      <w:spacing w:after="0" w:line="24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Приложение Знак"/>
    <w:link w:val="a3"/>
    <w:uiPriority w:val="99"/>
    <w:locked/>
    <w:rsid w:val="00AE6B85"/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rsid w:val="00AE6B85"/>
    <w:rPr>
      <w:rFonts w:ascii="Times New Roman" w:hAnsi="Times New Roman" w:cs="Times New Roman" w:hint="default"/>
      <w:sz w:val="22"/>
    </w:rPr>
  </w:style>
  <w:style w:type="paragraph" w:styleId="22">
    <w:name w:val="Body Text 2"/>
    <w:basedOn w:val="a"/>
    <w:link w:val="23"/>
    <w:semiHidden/>
    <w:unhideWhenUsed/>
    <w:rsid w:val="00AE6B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semiHidden/>
    <w:rsid w:val="00AE6B8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193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37E8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F311E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311E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311E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1A6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63A7"/>
  </w:style>
  <w:style w:type="paragraph" w:styleId="ac">
    <w:name w:val="footer"/>
    <w:basedOn w:val="a"/>
    <w:link w:val="ad"/>
    <w:uiPriority w:val="99"/>
    <w:unhideWhenUsed/>
    <w:rsid w:val="001A6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63A7"/>
  </w:style>
  <w:style w:type="paragraph" w:customStyle="1" w:styleId="1">
    <w:name w:val="МР заголовок1"/>
    <w:basedOn w:val="ae"/>
    <w:next w:val="2"/>
    <w:qFormat/>
    <w:rsid w:val="0069440D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eastAsiaTheme="minorHAnsi" w:hAnsi="Times New Roman" w:cs="Times New Roman"/>
      <w:b/>
      <w:sz w:val="32"/>
      <w:szCs w:val="28"/>
      <w:lang w:eastAsia="en-US"/>
    </w:rPr>
  </w:style>
  <w:style w:type="paragraph" w:customStyle="1" w:styleId="2">
    <w:name w:val="МР заголовок2"/>
    <w:basedOn w:val="ae"/>
    <w:next w:val="a"/>
    <w:qFormat/>
    <w:rsid w:val="0069440D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69440D"/>
    <w:pPr>
      <w:ind w:left="720"/>
      <w:contextualSpacing/>
    </w:pPr>
  </w:style>
  <w:style w:type="table" w:styleId="af">
    <w:name w:val="Table Grid"/>
    <w:basedOn w:val="a1"/>
    <w:uiPriority w:val="59"/>
    <w:rsid w:val="00DB7F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2461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93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8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5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1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3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0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DF8AD-ACCB-4CFE-83F9-7DAA22B1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Фатима Точиева</cp:lastModifiedBy>
  <cp:revision>3</cp:revision>
  <cp:lastPrinted>2024-12-23T11:56:00Z</cp:lastPrinted>
  <dcterms:created xsi:type="dcterms:W3CDTF">2024-12-27T06:49:00Z</dcterms:created>
  <dcterms:modified xsi:type="dcterms:W3CDTF">2024-12-27T06:55:00Z</dcterms:modified>
</cp:coreProperties>
</file>