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E1" w:rsidRPr="007944E1" w:rsidRDefault="007944E1" w:rsidP="007944E1">
      <w:pPr>
        <w:spacing w:before="100" w:beforeAutospacing="1" w:after="100" w:afterAutospacing="1"/>
        <w:jc w:val="center"/>
        <w:outlineLvl w:val="2"/>
        <w:rPr>
          <w:rFonts w:ascii="Times New Roman" w:eastAsia="Times New Roman" w:hAnsi="Times New Roman" w:cs="Times New Roman"/>
          <w:b/>
          <w:bCs/>
          <w:color w:val="000000"/>
          <w:sz w:val="24"/>
          <w:szCs w:val="24"/>
          <w:shd w:val="clear" w:color="auto" w:fill="FBFBFB"/>
          <w:lang w:eastAsia="ru-RU"/>
        </w:rPr>
      </w:pPr>
      <w:r w:rsidRPr="007944E1">
        <w:rPr>
          <w:rFonts w:ascii="Times New Roman" w:eastAsia="Times New Roman" w:hAnsi="Times New Roman" w:cs="Times New Roman"/>
          <w:b/>
          <w:bCs/>
          <w:color w:val="000000"/>
          <w:sz w:val="24"/>
          <w:szCs w:val="24"/>
          <w:shd w:val="clear" w:color="auto" w:fill="FBFBFB"/>
          <w:lang w:eastAsia="ru-RU"/>
        </w:rPr>
        <w:t>ФГОС нового поколения</w:t>
      </w:r>
    </w:p>
    <w:p w:rsidR="007944E1" w:rsidRDefault="007944E1" w:rsidP="007944E1">
      <w:pPr>
        <w:jc w:val="center"/>
        <w:rPr>
          <w:rFonts w:ascii="Times New Roman" w:eastAsia="Times New Roman" w:hAnsi="Times New Roman" w:cs="Times New Roman"/>
          <w:color w:val="000000"/>
          <w:sz w:val="24"/>
          <w:szCs w:val="24"/>
          <w:shd w:val="clear" w:color="auto" w:fill="FBFBFB"/>
          <w:lang w:eastAsia="ru-RU"/>
        </w:rPr>
      </w:pPr>
      <w:r w:rsidRPr="007944E1">
        <w:rPr>
          <w:rFonts w:ascii="Times New Roman" w:eastAsia="Times New Roman" w:hAnsi="Times New Roman" w:cs="Times New Roman"/>
          <w:color w:val="000000"/>
          <w:sz w:val="24"/>
          <w:szCs w:val="24"/>
          <w:shd w:val="clear" w:color="auto" w:fill="FBFBFB"/>
          <w:lang w:eastAsia="ru-RU"/>
        </w:rPr>
        <w:t>Новые федеральные государственные образовательные стандарты ФГОС </w:t>
      </w:r>
    </w:p>
    <w:p w:rsidR="007944E1" w:rsidRDefault="007944E1" w:rsidP="007944E1">
      <w:pPr>
        <w:rPr>
          <w:rFonts w:ascii="Times New Roman" w:eastAsia="Times New Roman" w:hAnsi="Times New Roman" w:cs="Times New Roman"/>
          <w:color w:val="000000"/>
          <w:sz w:val="24"/>
          <w:szCs w:val="24"/>
          <w:shd w:val="clear" w:color="auto" w:fill="FBFBFB"/>
          <w:lang w:eastAsia="ru-RU"/>
        </w:rPr>
      </w:pPr>
      <w:r w:rsidRPr="007944E1">
        <w:rPr>
          <w:rFonts w:ascii="Times New Roman" w:eastAsia="Times New Roman" w:hAnsi="Times New Roman" w:cs="Times New Roman"/>
          <w:b/>
          <w:bCs/>
          <w:color w:val="000000"/>
          <w:sz w:val="24"/>
          <w:szCs w:val="24"/>
          <w:shd w:val="clear" w:color="auto" w:fill="FBFBFB"/>
          <w:lang w:eastAsia="ru-RU"/>
        </w:rPr>
        <w:br/>
      </w:r>
      <w:r w:rsidRPr="007944E1">
        <w:rPr>
          <w:rFonts w:ascii="Times New Roman" w:eastAsia="Times New Roman" w:hAnsi="Times New Roman" w:cs="Times New Roman"/>
          <w:b/>
          <w:bCs/>
          <w:color w:val="000000"/>
          <w:sz w:val="24"/>
          <w:szCs w:val="24"/>
          <w:shd w:val="clear" w:color="auto" w:fill="FBFBFB"/>
          <w:lang w:eastAsia="ru-RU"/>
        </w:rPr>
        <w:br/>
      </w:r>
      <w:r>
        <w:rPr>
          <w:rFonts w:ascii="Times New Roman" w:eastAsia="Times New Roman" w:hAnsi="Times New Roman" w:cs="Times New Roman"/>
          <w:color w:val="000000"/>
          <w:sz w:val="24"/>
          <w:szCs w:val="24"/>
          <w:shd w:val="clear" w:color="auto" w:fill="FBFBFB"/>
          <w:lang w:eastAsia="ru-RU"/>
        </w:rPr>
        <w:t xml:space="preserve">                                               </w:t>
      </w:r>
      <w:r w:rsidRPr="007944E1">
        <w:rPr>
          <w:rFonts w:ascii="Times New Roman" w:eastAsia="Times New Roman" w:hAnsi="Times New Roman" w:cs="Times New Roman"/>
          <w:color w:val="000000"/>
          <w:sz w:val="24"/>
          <w:szCs w:val="24"/>
          <w:shd w:val="clear" w:color="auto" w:fill="FBFBFB"/>
          <w:lang w:eastAsia="ru-RU"/>
        </w:rPr>
        <w:t xml:space="preserve">Уважаемые родители! </w:t>
      </w:r>
    </w:p>
    <w:p w:rsidR="007944E1" w:rsidRDefault="007944E1" w:rsidP="007944E1">
      <w:pPr>
        <w:rPr>
          <w:rFonts w:ascii="Times New Roman" w:eastAsia="Times New Roman" w:hAnsi="Times New Roman" w:cs="Times New Roman"/>
          <w:b/>
          <w:bCs/>
          <w:color w:val="000000"/>
          <w:sz w:val="24"/>
          <w:szCs w:val="24"/>
          <w:shd w:val="clear" w:color="auto" w:fill="FBFBFB"/>
          <w:lang w:eastAsia="ru-RU"/>
        </w:rPr>
      </w:pPr>
      <w:r w:rsidRPr="007944E1">
        <w:rPr>
          <w:rFonts w:ascii="Times New Roman" w:eastAsia="Times New Roman" w:hAnsi="Times New Roman" w:cs="Times New Roman"/>
          <w:color w:val="000000"/>
          <w:sz w:val="24"/>
          <w:szCs w:val="24"/>
          <w:shd w:val="clear" w:color="auto" w:fill="FBFBFB"/>
          <w:lang w:eastAsia="ru-RU"/>
        </w:rPr>
        <w:t>С 1 сентября 2011 года все образовательные учреждения России пере</w:t>
      </w:r>
      <w:r>
        <w:rPr>
          <w:rFonts w:ascii="Times New Roman" w:eastAsia="Times New Roman" w:hAnsi="Times New Roman" w:cs="Times New Roman"/>
          <w:color w:val="000000"/>
          <w:sz w:val="24"/>
          <w:szCs w:val="24"/>
          <w:shd w:val="clear" w:color="auto" w:fill="FBFBFB"/>
          <w:lang w:eastAsia="ru-RU"/>
        </w:rPr>
        <w:t xml:space="preserve">шли </w:t>
      </w:r>
      <w:r w:rsidRPr="007944E1">
        <w:rPr>
          <w:rFonts w:ascii="Times New Roman" w:eastAsia="Times New Roman" w:hAnsi="Times New Roman" w:cs="Times New Roman"/>
          <w:color w:val="000000"/>
          <w:sz w:val="24"/>
          <w:szCs w:val="24"/>
          <w:shd w:val="clear" w:color="auto" w:fill="FBFBFB"/>
          <w:lang w:eastAsia="ru-RU"/>
        </w:rPr>
        <w:t xml:space="preserve"> на новый Федеральный государственный образовательный стандарт начального общего образования (ФГОС НОО). Что такое Федеральный государственный стандарт начального общего образования? Федеральные государственные стандарты устанавливаются в Российской Федерации в соответствии с требованием Статьи 7 «Закона об образовании» и представляют собой «совокупность требований, обязательных при реализации основных образовательных программ начального общего образования (ООП НОО) образовательными учреждениями, имеющими государственную аккредитацию». С официальным приказом о введении в действие ФГОС НОО и текстом Стандарта можно познакомиться на сайте Минобрнауки России: http://www.edu.ru/db-mon/mo/Data/d_09/m373.html. Материалы по ФГОС НОО размещены </w:t>
      </w:r>
      <w:r w:rsidRPr="007944E1">
        <w:rPr>
          <w:rFonts w:ascii="Times New Roman" w:eastAsia="Times New Roman" w:hAnsi="Times New Roman" w:cs="Times New Roman"/>
          <w:b/>
          <w:bCs/>
          <w:color w:val="000000"/>
          <w:sz w:val="24"/>
          <w:szCs w:val="24"/>
          <w:shd w:val="clear" w:color="auto" w:fill="FBFBFB"/>
          <w:lang w:eastAsia="ru-RU"/>
        </w:rPr>
        <w:t>на сайте http://standart.edu.</w:t>
      </w:r>
      <w:proofErr w:type="gramStart"/>
      <w:r w:rsidRPr="007944E1">
        <w:rPr>
          <w:rFonts w:ascii="Times New Roman" w:eastAsia="Times New Roman" w:hAnsi="Times New Roman" w:cs="Times New Roman"/>
          <w:b/>
          <w:bCs/>
          <w:color w:val="000000"/>
          <w:sz w:val="24"/>
          <w:szCs w:val="24"/>
          <w:shd w:val="clear" w:color="auto" w:fill="FBFBFB"/>
          <w:lang w:eastAsia="ru-RU"/>
        </w:rPr>
        <w:t>ru</w:t>
      </w:r>
      <w:proofErr w:type="gramEnd"/>
      <w:r w:rsidRPr="007944E1">
        <w:rPr>
          <w:rFonts w:ascii="Times New Roman" w:eastAsia="Times New Roman" w:hAnsi="Times New Roman" w:cs="Times New Roman"/>
          <w:color w:val="000000"/>
          <w:sz w:val="24"/>
          <w:szCs w:val="24"/>
          <w:shd w:val="clear" w:color="auto" w:fill="FBFBFB"/>
          <w:lang w:eastAsia="ru-RU"/>
        </w:rPr>
        <w:t>Какие требования выдвигает новый ФГОС НОО? Стандарт выдвигает три группы требований: Требования к результатам освоения основной образовательной программы начального общего образования; Требования к структуре основной образовательной программы начального общего образования; Требования к условиям реализации основной образовательной программы начального общего образования.</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 Ответы на самые популярные вопросы.</w:t>
      </w:r>
      <w:r w:rsidRPr="007944E1">
        <w:rPr>
          <w:rFonts w:ascii="Times New Roman" w:eastAsia="Times New Roman" w:hAnsi="Times New Roman" w:cs="Times New Roman"/>
          <w:b/>
          <w:bCs/>
          <w:color w:val="000000"/>
          <w:sz w:val="24"/>
          <w:szCs w:val="24"/>
          <w:shd w:val="clear" w:color="auto" w:fill="FBFBFB"/>
          <w:lang w:eastAsia="ru-RU"/>
        </w:rPr>
        <w:br/>
      </w:r>
      <w:r w:rsidRPr="007944E1">
        <w:rPr>
          <w:rFonts w:ascii="Times New Roman" w:eastAsia="Times New Roman" w:hAnsi="Times New Roman" w:cs="Times New Roman"/>
          <w:b/>
          <w:bCs/>
          <w:color w:val="000000"/>
          <w:sz w:val="24"/>
          <w:szCs w:val="24"/>
          <w:shd w:val="clear" w:color="auto" w:fill="FBFBFB"/>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Что является отличительной особенностью нового Стандарта?</w:t>
      </w:r>
      <w:r w:rsidRPr="007944E1">
        <w:rPr>
          <w:rFonts w:ascii="Times New Roman" w:eastAsia="Times New Roman" w:hAnsi="Times New Roman" w:cs="Times New Roman"/>
          <w:color w:val="000000"/>
          <w:sz w:val="24"/>
          <w:szCs w:val="24"/>
          <w:shd w:val="clear" w:color="auto" w:fill="FBFBFB"/>
          <w:lang w:eastAsia="ru-RU"/>
        </w:rPr>
        <w:t> </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Отличительной особенностью нового стандарта является его деятельностный характер,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начального обучения. Требования к результатам обучения сформулированы в виде личностных, метапредметных и предметных результатов. Неотъемлемой частью ядра нового стандарта являются универсальные учебные действия (УУД). Под УУД понимают «общеучебные умения», «общие способы деятельности», «надпредметные действия» и т.п. Для УУД предусмотрена отдельная программа – программа формирования универсальных учебных действий (УУД). Все виды УУД рассматриваются в контексте содержания конкретных учебных предметов. Наличие этой программы в комплексе Основной образовательной программы начального общего образования задает деятельностный подход в образовательном процессе начальной школы. 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Использование современных цифровых инструментов и коммуникационных сред указывается как наиболее естественный способ формирования УУД, включена подпрограмма «Формирование ИКТ компетентности обучающихся». Реализация программы формирования УУД в начальной школе – ключевая задача внедрения нового образовательного стандарта.</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p>
    <w:p w:rsidR="007944E1" w:rsidRDefault="007944E1" w:rsidP="007944E1">
      <w:pPr>
        <w:rPr>
          <w:rFonts w:ascii="Times New Roman" w:eastAsia="Times New Roman" w:hAnsi="Times New Roman" w:cs="Times New Roman"/>
          <w:color w:val="000000"/>
          <w:sz w:val="24"/>
          <w:szCs w:val="24"/>
          <w:lang w:eastAsia="ru-RU"/>
        </w:rPr>
      </w:pPr>
      <w:r w:rsidRPr="007944E1">
        <w:rPr>
          <w:rFonts w:ascii="Times New Roman" w:eastAsia="Times New Roman" w:hAnsi="Times New Roman" w:cs="Times New Roman"/>
          <w:b/>
          <w:bCs/>
          <w:color w:val="000000"/>
          <w:sz w:val="24"/>
          <w:szCs w:val="24"/>
          <w:shd w:val="clear" w:color="auto" w:fill="FBFBFB"/>
          <w:lang w:eastAsia="ru-RU"/>
        </w:rPr>
        <w:lastRenderedPageBreak/>
        <w:t>  Какие требования к результатам обучающимся устанавливает Стандарт?</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 xml:space="preserve"> Стандарт устанавливает требования к результатам </w:t>
      </w:r>
      <w:proofErr w:type="gramStart"/>
      <w:r w:rsidRPr="007944E1">
        <w:rPr>
          <w:rFonts w:ascii="Times New Roman" w:eastAsia="Times New Roman" w:hAnsi="Times New Roman" w:cs="Times New Roman"/>
          <w:color w:val="000000"/>
          <w:sz w:val="24"/>
          <w:szCs w:val="24"/>
          <w:shd w:val="clear" w:color="auto" w:fill="FBFBFB"/>
          <w:lang w:eastAsia="ru-RU"/>
        </w:rPr>
        <w:t>обучающихся</w:t>
      </w:r>
      <w:proofErr w:type="gramEnd"/>
      <w:r w:rsidRPr="007944E1">
        <w:rPr>
          <w:rFonts w:ascii="Times New Roman" w:eastAsia="Times New Roman" w:hAnsi="Times New Roman" w:cs="Times New Roman"/>
          <w:color w:val="000000"/>
          <w:sz w:val="24"/>
          <w:szCs w:val="24"/>
          <w:shd w:val="clear" w:color="auto" w:fill="FBFBFB"/>
          <w:lang w:eastAsia="ru-RU"/>
        </w:rPr>
        <w:t>, освоивших основную образовательную программу начального общего образования: - 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 метапредметным</w:t>
      </w:r>
      <w:proofErr w:type="gramStart"/>
      <w:r w:rsidRPr="007944E1">
        <w:rPr>
          <w:rFonts w:ascii="Times New Roman" w:eastAsia="Times New Roman" w:hAnsi="Times New Roman" w:cs="Times New Roman"/>
          <w:color w:val="000000"/>
          <w:sz w:val="24"/>
          <w:szCs w:val="24"/>
          <w:shd w:val="clear" w:color="auto" w:fill="FBFBFB"/>
          <w:lang w:eastAsia="ru-RU"/>
        </w:rPr>
        <w:t>,в</w:t>
      </w:r>
      <w:proofErr w:type="gramEnd"/>
      <w:r w:rsidRPr="007944E1">
        <w:rPr>
          <w:rFonts w:ascii="Times New Roman" w:eastAsia="Times New Roman" w:hAnsi="Times New Roman" w:cs="Times New Roman"/>
          <w:color w:val="000000"/>
          <w:sz w:val="24"/>
          <w:szCs w:val="24"/>
          <w:shd w:val="clear" w:color="auto" w:fill="FBFBFB"/>
          <w:lang w:eastAsia="ru-RU"/>
        </w:rPr>
        <w:t xml:space="preserve">ключающим освоение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 </w:t>
      </w:r>
      <w:proofErr w:type="gramStart"/>
      <w:r w:rsidRPr="007944E1">
        <w:rPr>
          <w:rFonts w:ascii="Times New Roman" w:eastAsia="Times New Roman" w:hAnsi="Times New Roman" w:cs="Times New Roman"/>
          <w:color w:val="000000"/>
          <w:sz w:val="24"/>
          <w:szCs w:val="24"/>
          <w:shd w:val="clear" w:color="auto" w:fill="FBFBFB"/>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r w:rsidRPr="007944E1">
        <w:rPr>
          <w:rFonts w:ascii="Times New Roman" w:eastAsia="Times New Roman" w:hAnsi="Times New Roman" w:cs="Times New Roman"/>
          <w:color w:val="000000"/>
          <w:sz w:val="24"/>
          <w:szCs w:val="24"/>
          <w:shd w:val="clear" w:color="auto" w:fill="FBFBFB"/>
          <w:lang w:eastAsia="ru-RU"/>
        </w:rPr>
        <w:t xml:space="preserve"> Предметные результаты сгруппированы по предметным областям, внутри которых указаны предметы. Они формулируются в терминах «выпускник научится…», что является группой обязательных требований, и «выпускник получит возможность научиться …», не достижение этих требований выпускником не может служить препятствием для перевода его на следующую ступень образования. Пример: Выпускник научится самостоятельно озаглавливать текст и создавать план текста. Выпускник получит возможность научиться создавать текст по предложенному заголовку. Подробнее познакомиться с содержание этого деления можно, изучив программы учебных предметов, представленные в основной образовательной программе.</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Что изучается с использованием ИКТ?</w:t>
      </w:r>
      <w:r w:rsidRPr="007944E1">
        <w:rPr>
          <w:rFonts w:ascii="Times New Roman" w:eastAsia="Times New Roman" w:hAnsi="Times New Roman" w:cs="Times New Roman"/>
          <w:color w:val="000000"/>
          <w:sz w:val="24"/>
          <w:szCs w:val="24"/>
          <w:shd w:val="clear" w:color="auto" w:fill="FBFBFB"/>
          <w:lang w:eastAsia="ru-RU"/>
        </w:rPr>
        <w:t> </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 xml:space="preserve">Отличительной особенностью начала обучения является то, что наряду с традиционным письмом ребенок сразу начинает осваивать клавиатурный набор текста. Сегодня многие родители, постоянно использующие компьютер в профессиональной и личной жизни понимают его возможности для создания и редактирования текстов, поэтому должны понимать важность включения этого компонента в образовательный процесс наравне с традиционным письмом. Изучение окружающего мира предполагает не только изучение материалов учебника, но и наблюдения и опыты, проводимые с помощью цифровых измерительных приборов, цифрового микроскопа, цифрового фотоаппарата и видеокамеры. Наблюдения и опыты фиксируются, их результаты обобщаются и представляются в цифровом виде. Изучение искусства предполагает изучение современных видов искусства наравне </w:t>
      </w:r>
      <w:proofErr w:type="gramStart"/>
      <w:r w:rsidRPr="007944E1">
        <w:rPr>
          <w:rFonts w:ascii="Times New Roman" w:eastAsia="Times New Roman" w:hAnsi="Times New Roman" w:cs="Times New Roman"/>
          <w:color w:val="000000"/>
          <w:sz w:val="24"/>
          <w:szCs w:val="24"/>
          <w:shd w:val="clear" w:color="auto" w:fill="FBFBFB"/>
          <w:lang w:eastAsia="ru-RU"/>
        </w:rPr>
        <w:t>с</w:t>
      </w:r>
      <w:proofErr w:type="gramEnd"/>
      <w:r w:rsidRPr="007944E1">
        <w:rPr>
          <w:rFonts w:ascii="Times New Roman" w:eastAsia="Times New Roman" w:hAnsi="Times New Roman" w:cs="Times New Roman"/>
          <w:color w:val="000000"/>
          <w:sz w:val="24"/>
          <w:szCs w:val="24"/>
          <w:shd w:val="clear" w:color="auto" w:fill="FBFBFB"/>
          <w:lang w:eastAsia="ru-RU"/>
        </w:rPr>
        <w:t xml:space="preserve"> традиционными. В частности, цифровой фотографии, видеофильма, мультипликации. В контексте изучения всех предметов должны широко использоваться различные источники информации, в том числе, в доступном Интернете. В современной школе широко применяется проектный метод. Средства ИКТ являются наиболее перспективным средством реализации проектной методики обучения. Имеется цикл проектов, участвуя в которых, дети знакомятся друг с другом, обмениваются информацией о себе, о школе, о своих интересах и увлечениях. Это проекты «Я и мое имя», «Моя семья», совместное издание Азбуки и многое другое. Родители должны всячески стимулировать детей к этой работе. Интегрированный подход к обучению, применяемый при создании нового стандарта, предполагает активное использование знаний, полученных при изучении одного предмета, на уроках по другим предметам. Например, на уроке русского языка идет работа над текстами-описаниями, эта же работа продолжается на уроке окружающего мира, например, в связи с изучением времен года. Результатом этой деятельности становится, например, видеорепортаж, описывающий картины природы, природные явления и т.п.</w:t>
      </w:r>
      <w:r w:rsidRPr="007944E1">
        <w:rPr>
          <w:rFonts w:ascii="Times New Roman" w:eastAsia="Times New Roman" w:hAnsi="Times New Roman" w:cs="Times New Roman"/>
          <w:color w:val="000000"/>
          <w:sz w:val="24"/>
          <w:szCs w:val="24"/>
          <w:lang w:eastAsia="ru-RU"/>
        </w:rPr>
        <w:br/>
      </w:r>
    </w:p>
    <w:p w:rsidR="007944E1" w:rsidRDefault="007944E1" w:rsidP="007944E1">
      <w:pPr>
        <w:rPr>
          <w:rFonts w:ascii="Times New Roman" w:eastAsia="Times New Roman" w:hAnsi="Times New Roman" w:cs="Times New Roman"/>
          <w:color w:val="000000"/>
          <w:sz w:val="24"/>
          <w:szCs w:val="24"/>
          <w:shd w:val="clear" w:color="auto" w:fill="FBFBFB"/>
          <w:lang w:eastAsia="ru-RU"/>
        </w:rPr>
      </w:pPr>
      <w:r w:rsidRPr="007944E1">
        <w:rPr>
          <w:rFonts w:ascii="Times New Roman" w:eastAsia="Times New Roman" w:hAnsi="Times New Roman" w:cs="Times New Roman"/>
          <w:color w:val="000000"/>
          <w:sz w:val="24"/>
          <w:szCs w:val="24"/>
          <w:lang w:eastAsia="ru-RU"/>
        </w:rPr>
        <w:lastRenderedPageBreak/>
        <w:br/>
      </w:r>
      <w:r w:rsidRPr="007944E1">
        <w:rPr>
          <w:rFonts w:ascii="Times New Roman" w:eastAsia="Times New Roman" w:hAnsi="Times New Roman" w:cs="Times New Roman"/>
          <w:b/>
          <w:bCs/>
          <w:color w:val="000000"/>
          <w:sz w:val="24"/>
          <w:szCs w:val="24"/>
          <w:shd w:val="clear" w:color="auto" w:fill="FBFBFB"/>
          <w:lang w:eastAsia="ru-RU"/>
        </w:rPr>
        <w:t>Что такое информационно-образовательная среда?</w:t>
      </w:r>
      <w:r w:rsidRPr="007944E1">
        <w:rPr>
          <w:rFonts w:ascii="Times New Roman" w:eastAsia="Times New Roman" w:hAnsi="Times New Roman" w:cs="Times New Roman"/>
          <w:b/>
          <w:bCs/>
          <w:color w:val="000000"/>
          <w:sz w:val="24"/>
          <w:szCs w:val="24"/>
          <w:shd w:val="clear" w:color="auto" w:fill="FBFBFB"/>
          <w:lang w:eastAsia="ru-RU"/>
        </w:rPr>
        <w:br/>
        <w:t> </w:t>
      </w:r>
      <w:r w:rsidRPr="007944E1">
        <w:rPr>
          <w:rFonts w:ascii="Times New Roman" w:eastAsia="Times New Roman" w:hAnsi="Times New Roman" w:cs="Times New Roman"/>
          <w:color w:val="000000"/>
          <w:sz w:val="24"/>
          <w:szCs w:val="24"/>
          <w:shd w:val="clear" w:color="auto" w:fill="FBFBFB"/>
          <w:lang w:eastAsia="ru-RU"/>
        </w:rPr>
        <w:t>Требования к информационно-образовательной среде (ИС) являются составной частью Стандарта. ИС должна обеспечивать возможности для информатизации работы любого учителя и учащегося. Через ИС учащиеся имеют контролируемый доступ к образовательным ресурсам и Интернету, могут взаимодействовать дистанционно, в том числе и во внеурочное время. Родители должны видеть в ИС качественные результаты обучения своих детей и оценку учителя. Что такое внеурочная деятельность, каковы ее особенности? </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  </w:t>
      </w:r>
      <w:r w:rsidRPr="007944E1">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3.8pt;height:23.8pt"/>
        </w:pict>
      </w:r>
      <w:r w:rsidRPr="007944E1">
        <w:rPr>
          <w:rFonts w:ascii="Times New Roman" w:eastAsia="Times New Roman" w:hAnsi="Times New Roman" w:cs="Times New Roman"/>
          <w:color w:val="000000"/>
          <w:sz w:val="24"/>
          <w:szCs w:val="24"/>
          <w:shd w:val="clear" w:color="auto" w:fill="FBFBFB"/>
          <w:lang w:eastAsia="ru-RU"/>
        </w:rPr>
        <w:t xml:space="preserve"> Стандарт предполагает реализацию в образовательном учреждении как урочной, так и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Содержание занятий должно формироваться с учетом пожеланий обучающихся и их родителей (законных представителей). </w:t>
      </w:r>
      <w:proofErr w:type="gramStart"/>
      <w:r w:rsidRPr="007944E1">
        <w:rPr>
          <w:rFonts w:ascii="Times New Roman" w:eastAsia="Times New Roman" w:hAnsi="Times New Roman" w:cs="Times New Roman"/>
          <w:color w:val="000000"/>
          <w:sz w:val="24"/>
          <w:szCs w:val="24"/>
          <w:shd w:val="clear" w:color="auto" w:fill="FBFBFB"/>
          <w:lang w:eastAsia="ru-RU"/>
        </w:rPr>
        <w:t>Во внеурочную деятельность могут входить: выполнение домашних заданий (начиная со второго полугодия), индивидуальные занятия учителя с детьми, требующими психолого-педагогической и коррекционной поддержки (в том числе – индивидуальные занятия по постановке устной речи, почерка и письменной речи и т.д.), индивидуальные и групповые консультации (в том числе – дистанционные) для детей различных категорий, экскурсии, кружки, секции, круглые столы, конференции, диспуты, школьные научные общества</w:t>
      </w:r>
      <w:proofErr w:type="gramEnd"/>
      <w:r w:rsidRPr="007944E1">
        <w:rPr>
          <w:rFonts w:ascii="Times New Roman" w:eastAsia="Times New Roman" w:hAnsi="Times New Roman" w:cs="Times New Roman"/>
          <w:color w:val="000000"/>
          <w:sz w:val="24"/>
          <w:szCs w:val="24"/>
          <w:shd w:val="clear" w:color="auto" w:fill="FBFBFB"/>
          <w:lang w:eastAsia="ru-RU"/>
        </w:rPr>
        <w:t xml:space="preserve">, олимпиады, соревнования, поисковые и научные исследования и т.д. Содержание внеурочной деятельности должно быть отражено в основной образовательной программе образовательного учреждения. Время, отведенное на внеурочную деятельность не входит в предельно допустимую нагрузку </w:t>
      </w:r>
      <w:proofErr w:type="gramStart"/>
      <w:r w:rsidRPr="007944E1">
        <w:rPr>
          <w:rFonts w:ascii="Times New Roman" w:eastAsia="Times New Roman" w:hAnsi="Times New Roman" w:cs="Times New Roman"/>
          <w:color w:val="000000"/>
          <w:sz w:val="24"/>
          <w:szCs w:val="24"/>
          <w:shd w:val="clear" w:color="auto" w:fill="FBFBFB"/>
          <w:lang w:eastAsia="ru-RU"/>
        </w:rPr>
        <w:t>обучающихся</w:t>
      </w:r>
      <w:proofErr w:type="gramEnd"/>
      <w:r w:rsidRPr="007944E1">
        <w:rPr>
          <w:rFonts w:ascii="Times New Roman" w:eastAsia="Times New Roman" w:hAnsi="Times New Roman" w:cs="Times New Roman"/>
          <w:color w:val="000000"/>
          <w:sz w:val="24"/>
          <w:szCs w:val="24"/>
          <w:shd w:val="clear" w:color="auto" w:fill="FBFBFB"/>
          <w:lang w:eastAsia="ru-RU"/>
        </w:rPr>
        <w:t xml:space="preserve">. Чередование урочной и внеурочной деятельности определяется образовательным учреждением и согласуется с родителями </w:t>
      </w:r>
      <w:proofErr w:type="gramStart"/>
      <w:r w:rsidRPr="007944E1">
        <w:rPr>
          <w:rFonts w:ascii="Times New Roman" w:eastAsia="Times New Roman" w:hAnsi="Times New Roman" w:cs="Times New Roman"/>
          <w:color w:val="000000"/>
          <w:sz w:val="24"/>
          <w:szCs w:val="24"/>
          <w:shd w:val="clear" w:color="auto" w:fill="FBFBFB"/>
          <w:lang w:eastAsia="ru-RU"/>
        </w:rPr>
        <w:t>обучающихся</w:t>
      </w:r>
      <w:proofErr w:type="gramEnd"/>
      <w:r w:rsidRPr="007944E1">
        <w:rPr>
          <w:rFonts w:ascii="Times New Roman" w:eastAsia="Times New Roman" w:hAnsi="Times New Roman" w:cs="Times New Roman"/>
          <w:color w:val="000000"/>
          <w:sz w:val="24"/>
          <w:szCs w:val="24"/>
          <w:shd w:val="clear" w:color="auto" w:fill="FBFBFB"/>
          <w:lang w:eastAsia="ru-RU"/>
        </w:rPr>
        <w:t xml:space="preserve">. Обращаем ваше внимание на то, что каждое образовательное учреждение самостоятельно определяет режим работы (5-дневная или 6-дневная учебная неделя). Продолжительность уроков в начальной школе: в 1 классе – 35 минут (при невозможности организовать специальное расписание звонков для 1 класса, активная фаза урока продолжается не более 35 минут); во 2-4 классах – 40-45 минут (по решению общеобразовательного учреждения). Продолжительность учебного года: в 1 классе – 33 учебные недели; во 2-4 классах – 34 учебные недели. Продолжительность каникул в течение учебного года не менее 30 календарных дней. В первых классах устанавливаются дополнительные недельные каникулы (в феврале). Общий объем нагрузки и объем аудиторной нагрузки для учащихся определяется учебным планом образовательного учреждения, который предусматривает: обязательные учебные занятия, объемом 20 часов в неделю; внеурочную деятельность младших школьников, на которую отводится 10 часов в неделю. Федеральный государственный образовательный стандарт 12.04.2011 08:55 | </w:t>
      </w:r>
    </w:p>
    <w:p w:rsidR="007944E1" w:rsidRDefault="007944E1" w:rsidP="007944E1">
      <w:pPr>
        <w:rPr>
          <w:rFonts w:ascii="Times New Roman" w:eastAsia="Times New Roman" w:hAnsi="Times New Roman" w:cs="Times New Roman"/>
          <w:color w:val="000000"/>
          <w:sz w:val="24"/>
          <w:szCs w:val="24"/>
          <w:shd w:val="clear" w:color="auto" w:fill="FBFBFB"/>
          <w:lang w:eastAsia="ru-RU"/>
        </w:rPr>
      </w:pPr>
    </w:p>
    <w:p w:rsidR="007944E1" w:rsidRDefault="007944E1" w:rsidP="007944E1">
      <w:pPr>
        <w:rPr>
          <w:rFonts w:ascii="Times New Roman" w:eastAsia="Times New Roman" w:hAnsi="Times New Roman" w:cs="Times New Roman"/>
          <w:color w:val="000000"/>
          <w:sz w:val="24"/>
          <w:szCs w:val="24"/>
          <w:shd w:val="clear" w:color="auto" w:fill="FBFBFB"/>
          <w:lang w:eastAsia="ru-RU"/>
        </w:rPr>
      </w:pPr>
      <w:r w:rsidRPr="007944E1">
        <w:rPr>
          <w:rFonts w:ascii="Times New Roman" w:eastAsia="Times New Roman" w:hAnsi="Times New Roman" w:cs="Times New Roman"/>
          <w:color w:val="000000"/>
          <w:sz w:val="24"/>
          <w:szCs w:val="24"/>
          <w:shd w:val="clear" w:color="auto" w:fill="FBFBFB"/>
          <w:lang w:eastAsia="ru-RU"/>
        </w:rPr>
        <w:t>Уважаемые родители! В Российской Федерации происходит модернизация системы образования с целью повышения качества образования, его доступности, с целью поддержки и развития таланта каждого ребенка, сохранения его здоровья. В период с 2011 по 2020 годы будет происходить постепенный переход всех школ на новые федеральные государственные образовательные стандарты (далее - ФГОС).</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 xml:space="preserve">В данном разделе даны ответы на часто задаваемые вопросы, связанные с ФГОС. </w:t>
      </w:r>
    </w:p>
    <w:p w:rsidR="007944E1" w:rsidRDefault="007944E1" w:rsidP="007944E1">
      <w:pPr>
        <w:rPr>
          <w:rFonts w:ascii="Times New Roman" w:eastAsia="Times New Roman" w:hAnsi="Times New Roman" w:cs="Times New Roman"/>
          <w:color w:val="000000"/>
          <w:sz w:val="24"/>
          <w:szCs w:val="24"/>
          <w:shd w:val="clear" w:color="auto" w:fill="FBFBFB"/>
          <w:lang w:eastAsia="ru-RU"/>
        </w:rPr>
      </w:pPr>
      <w:r w:rsidRPr="007944E1">
        <w:rPr>
          <w:rFonts w:ascii="Times New Roman" w:eastAsia="Times New Roman" w:hAnsi="Times New Roman" w:cs="Times New Roman"/>
          <w:b/>
          <w:color w:val="000000"/>
          <w:sz w:val="24"/>
          <w:szCs w:val="24"/>
          <w:shd w:val="clear" w:color="auto" w:fill="FBFBFB"/>
          <w:lang w:eastAsia="ru-RU"/>
        </w:rPr>
        <w:t>Зачем поменяли стандарт?</w:t>
      </w:r>
      <w:r w:rsidRPr="007944E1">
        <w:rPr>
          <w:rFonts w:ascii="Times New Roman" w:eastAsia="Times New Roman" w:hAnsi="Times New Roman" w:cs="Times New Roman"/>
          <w:color w:val="000000"/>
          <w:sz w:val="24"/>
          <w:szCs w:val="24"/>
          <w:shd w:val="clear" w:color="auto" w:fill="FBFBFB"/>
          <w:lang w:eastAsia="ru-RU"/>
        </w:rPr>
        <w:t xml:space="preserve"> Сегодня мы просто обречены на изменения, </w:t>
      </w:r>
      <w:proofErr w:type="gramStart"/>
      <w:r w:rsidRPr="007944E1">
        <w:rPr>
          <w:rFonts w:ascii="Times New Roman" w:eastAsia="Times New Roman" w:hAnsi="Times New Roman" w:cs="Times New Roman"/>
          <w:color w:val="000000"/>
          <w:sz w:val="24"/>
          <w:szCs w:val="24"/>
          <w:shd w:val="clear" w:color="auto" w:fill="FBFBFB"/>
          <w:lang w:eastAsia="ru-RU"/>
        </w:rPr>
        <w:t>потому</w:t>
      </w:r>
      <w:proofErr w:type="gramEnd"/>
      <w:r w:rsidRPr="007944E1">
        <w:rPr>
          <w:rFonts w:ascii="Times New Roman" w:eastAsia="Times New Roman" w:hAnsi="Times New Roman" w:cs="Times New Roman"/>
          <w:color w:val="000000"/>
          <w:sz w:val="24"/>
          <w:szCs w:val="24"/>
          <w:shd w:val="clear" w:color="auto" w:fill="FBFBFB"/>
          <w:lang w:eastAsia="ru-RU"/>
        </w:rPr>
        <w:t xml:space="preserve"> что мир вокруг нас стремительно меняется. Ученые прогнозируют, что сегодняшним школьникам придется работать по специальностям, которых пока просто нет, о которых мы даже не подозреваем. Почему у нас при слове «стандарт» все начинают искать базовый учебный план, названия предметов, количество часов? Это происходит потому, что стандарт </w:t>
      </w:r>
      <w:r w:rsidRPr="007944E1">
        <w:rPr>
          <w:rFonts w:ascii="Times New Roman" w:eastAsia="Times New Roman" w:hAnsi="Times New Roman" w:cs="Times New Roman"/>
          <w:color w:val="000000"/>
          <w:sz w:val="24"/>
          <w:szCs w:val="24"/>
          <w:shd w:val="clear" w:color="auto" w:fill="FBFBFB"/>
          <w:lang w:eastAsia="ru-RU"/>
        </w:rPr>
        <w:lastRenderedPageBreak/>
        <w:t>понимался как минимум знаний по тому или иному предмету. А по новому стандарту — это частность, не к этому он сводится, здесь совершенно иные вещи выходят на первый план.   </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Ситуация нормы, - это когда вы выбираете и ищете свою логику жизни, и не ребенок подгоняется под одну и ту же программу, а программа подстраивается под него. Он выбирает. Иными словами, стандарт совершенно изменился: это не список навязанных предметов, а договор между обществом, государством и семьей о требованиях к результатам образования. В центр встали программа развития школы, принцип вариативности, развитие разных возможностей ребенка. (Из интервью директора Федерального института развития образования, академика Российской академии образования, заведующего кафедрой психологии личности факультета психологии МГУ Александра АСМОЛОВА)</w:t>
      </w:r>
      <w:r>
        <w:rPr>
          <w:rFonts w:ascii="Times New Roman" w:eastAsia="Times New Roman" w:hAnsi="Times New Roman" w:cs="Times New Roman"/>
          <w:color w:val="000000"/>
          <w:sz w:val="24"/>
          <w:szCs w:val="24"/>
          <w:shd w:val="clear" w:color="auto" w:fill="FBFBFB"/>
          <w:lang w:eastAsia="ru-RU"/>
        </w:rPr>
        <w:t>.</w:t>
      </w:r>
      <w:r w:rsidRPr="007944E1">
        <w:rPr>
          <w:rFonts w:ascii="Times New Roman" w:eastAsia="Times New Roman" w:hAnsi="Times New Roman" w:cs="Times New Roman"/>
          <w:color w:val="000000"/>
          <w:sz w:val="24"/>
          <w:szCs w:val="24"/>
          <w:shd w:val="clear" w:color="auto" w:fill="FBFBFB"/>
          <w:lang w:eastAsia="ru-RU"/>
        </w:rPr>
        <w:t xml:space="preserve"> </w:t>
      </w:r>
    </w:p>
    <w:p w:rsidR="007944E1" w:rsidRDefault="007944E1" w:rsidP="007944E1">
      <w:pPr>
        <w:rPr>
          <w:rFonts w:ascii="Times New Roman" w:eastAsia="Times New Roman" w:hAnsi="Times New Roman" w:cs="Times New Roman"/>
          <w:color w:val="000000"/>
          <w:sz w:val="24"/>
          <w:szCs w:val="24"/>
          <w:shd w:val="clear" w:color="auto" w:fill="FBFBFB"/>
          <w:lang w:eastAsia="ru-RU"/>
        </w:rPr>
      </w:pPr>
    </w:p>
    <w:p w:rsidR="007944E1" w:rsidRDefault="007944E1" w:rsidP="007944E1">
      <w:pPr>
        <w:rPr>
          <w:rFonts w:ascii="Times New Roman" w:eastAsia="Times New Roman" w:hAnsi="Times New Roman" w:cs="Times New Roman"/>
          <w:color w:val="000000"/>
          <w:sz w:val="24"/>
          <w:szCs w:val="24"/>
          <w:shd w:val="clear" w:color="auto" w:fill="FBFBFB"/>
          <w:lang w:eastAsia="ru-RU"/>
        </w:rPr>
      </w:pPr>
      <w:r w:rsidRPr="007944E1">
        <w:rPr>
          <w:rFonts w:ascii="Times New Roman" w:eastAsia="Times New Roman" w:hAnsi="Times New Roman" w:cs="Times New Roman"/>
          <w:b/>
          <w:color w:val="000000"/>
          <w:sz w:val="24"/>
          <w:szCs w:val="24"/>
          <w:shd w:val="clear" w:color="auto" w:fill="FBFBFB"/>
          <w:lang w:eastAsia="ru-RU"/>
        </w:rPr>
        <w:t>Чем новый стандарт начальной школы отличается от стандарта, действующего с 2004 года?</w:t>
      </w:r>
      <w:r w:rsidRPr="007944E1">
        <w:rPr>
          <w:rFonts w:ascii="Times New Roman" w:eastAsia="Times New Roman" w:hAnsi="Times New Roman" w:cs="Times New Roman"/>
          <w:color w:val="000000"/>
          <w:sz w:val="24"/>
          <w:szCs w:val="24"/>
          <w:shd w:val="clear" w:color="auto" w:fill="FBFBFB"/>
          <w:lang w:eastAsia="ru-RU"/>
        </w:rPr>
        <w:t xml:space="preserve"> Новый стандарт зафиксировал обязательства школы</w:t>
      </w:r>
      <w:proofErr w:type="gramStart"/>
      <w:r w:rsidRPr="007944E1">
        <w:rPr>
          <w:rFonts w:ascii="Times New Roman" w:eastAsia="Times New Roman" w:hAnsi="Times New Roman" w:cs="Times New Roman"/>
          <w:color w:val="000000"/>
          <w:sz w:val="24"/>
          <w:szCs w:val="24"/>
          <w:shd w:val="clear" w:color="auto" w:fill="FBFBFB"/>
          <w:lang w:eastAsia="ru-RU"/>
        </w:rPr>
        <w:t>.Ш</w:t>
      </w:r>
      <w:proofErr w:type="gramEnd"/>
      <w:r w:rsidRPr="007944E1">
        <w:rPr>
          <w:rFonts w:ascii="Times New Roman" w:eastAsia="Times New Roman" w:hAnsi="Times New Roman" w:cs="Times New Roman"/>
          <w:color w:val="000000"/>
          <w:sz w:val="24"/>
          <w:szCs w:val="24"/>
          <w:shd w:val="clear" w:color="auto" w:fill="FBFBFB"/>
          <w:lang w:eastAsia="ru-RU"/>
        </w:rPr>
        <w:t>кола обязана обеспечить по окончании начальной ступени образования (1-4 класс) достижение ребенком результатов не только в предметных областях, как это было раньше, но и метапредметных и личностных результатов. Иными словами, ребенок по окончании начальной школы должен уметь общаться, работать в группе, презентовать свою работу. Также он должен овладеть навыками работы с различной информацией, в том числе и представленной в электронном виде. Важно, чтобы ребенок научился учиться. Кроме того, новый стандарт закрепил требования к условиям обучения. В нем перечислены те условия, которые должна обеспечить школа для достижения указанных результатов. В начальной школе должны быть не только мебель, учебно-методические комплекты, но и оборудование для работы с информацией, представленной в электронном виде, оборудование и помещения для проведения исследовательской деятельности. Закреплена стандартом и структура образовательной программы. Школе предложена рекомендованная программа, на основе которой коллектив школы формирует свою основную образовательную программу начальной школы (далее - ООП). Образовательная программа включает в себя не только описание учебного процесса и предусмотренные им учебники, но также и всю воспитательную работу, программу здоровьесбережения, коррекционную работу с учащимися. Могут ли родители принимать участие в формировании ООП? Да. В новом стандарте закреплено то, что 20% ООП формируется участниками образовательного процесса, а значит, и родителями. Процедура участия должна быть прописана локальным документом школы, например, при делегировании таких полномочий Управляющему Совету школы Положением о Совете. Также стандарт разрешает формирование индивидуальных учебных планов для учащихся, прежде всего для одаренных детей и детей с ограниченными возможностями здоровья. Формирование таких учебных планов происходит с участием родителей и учащихся.</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Изменяться ли учебники для начальной школы?</w:t>
      </w:r>
      <w:r w:rsidRPr="007944E1">
        <w:rPr>
          <w:rFonts w:ascii="Times New Roman" w:eastAsia="Times New Roman" w:hAnsi="Times New Roman" w:cs="Times New Roman"/>
          <w:color w:val="000000"/>
          <w:sz w:val="24"/>
          <w:szCs w:val="24"/>
          <w:shd w:val="clear" w:color="auto" w:fill="FBFBFB"/>
          <w:lang w:eastAsia="ru-RU"/>
        </w:rPr>
        <w:t> </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 xml:space="preserve">Да, содержание учебников изменено в соответствии с новыми требованиями к результатам. Но наименование учебных комплектов для начальной школы осталось прежним: «Гармония», «Начальная школа XI века», «Перспектива», «Школа 2000», «Классическая начальная школа», «Перспективная начальная школа», «Планета знаний», «Школа России» и др. Ежегодно рекомендованный перечень УМК для начальной школы утверждается приказом Министерства образования и науки РФ. Выбор УМК из числа рекомендованныхосуществляет школа. </w:t>
      </w:r>
    </w:p>
    <w:p w:rsidR="007944E1" w:rsidRDefault="007944E1" w:rsidP="007944E1">
      <w:pPr>
        <w:rPr>
          <w:rFonts w:ascii="Times New Roman" w:eastAsia="Times New Roman" w:hAnsi="Times New Roman" w:cs="Times New Roman"/>
          <w:color w:val="000000"/>
          <w:sz w:val="24"/>
          <w:szCs w:val="24"/>
          <w:shd w:val="clear" w:color="auto" w:fill="FBFBFB"/>
          <w:lang w:eastAsia="ru-RU"/>
        </w:rPr>
      </w:pPr>
    </w:p>
    <w:p w:rsidR="007944E1" w:rsidRDefault="007944E1" w:rsidP="007944E1">
      <w:pPr>
        <w:rPr>
          <w:rFonts w:ascii="Times New Roman" w:eastAsia="Times New Roman" w:hAnsi="Times New Roman" w:cs="Times New Roman"/>
          <w:color w:val="000000"/>
          <w:sz w:val="24"/>
          <w:szCs w:val="24"/>
          <w:shd w:val="clear" w:color="auto" w:fill="FBFBFB"/>
          <w:lang w:eastAsia="ru-RU"/>
        </w:rPr>
      </w:pPr>
      <w:r w:rsidRPr="007944E1">
        <w:rPr>
          <w:rFonts w:ascii="Times New Roman" w:eastAsia="Times New Roman" w:hAnsi="Times New Roman" w:cs="Times New Roman"/>
          <w:b/>
          <w:color w:val="000000"/>
          <w:sz w:val="24"/>
          <w:szCs w:val="24"/>
          <w:shd w:val="clear" w:color="auto" w:fill="FBFBFB"/>
          <w:lang w:eastAsia="ru-RU"/>
        </w:rPr>
        <w:t xml:space="preserve">Предусматривает ли новый стандарт оплату за обучение ребенка в начальной школе? </w:t>
      </w:r>
      <w:r w:rsidRPr="007944E1">
        <w:rPr>
          <w:rFonts w:ascii="Times New Roman" w:eastAsia="Times New Roman" w:hAnsi="Times New Roman" w:cs="Times New Roman"/>
          <w:color w:val="000000"/>
          <w:sz w:val="24"/>
          <w:szCs w:val="24"/>
          <w:shd w:val="clear" w:color="auto" w:fill="FBFBFB"/>
          <w:lang w:eastAsia="ru-RU"/>
        </w:rPr>
        <w:t xml:space="preserve">Нет. Конституцией РФ гарантируются общедоступность и бесплатность основного общего образования в государственных или муниципальных образовательных </w:t>
      </w:r>
      <w:r w:rsidRPr="007944E1">
        <w:rPr>
          <w:rFonts w:ascii="Times New Roman" w:eastAsia="Times New Roman" w:hAnsi="Times New Roman" w:cs="Times New Roman"/>
          <w:color w:val="000000"/>
          <w:sz w:val="24"/>
          <w:szCs w:val="24"/>
          <w:shd w:val="clear" w:color="auto" w:fill="FBFBFB"/>
          <w:lang w:eastAsia="ru-RU"/>
        </w:rPr>
        <w:lastRenderedPageBreak/>
        <w:t>учреждениях. Новый стандарт закрепил за школой обязательную организацию внеурочной деятельности учащихся начальной школы (экскурсии, кружковая деятельность и пр.), все это должно быть прописано в основной образовательной программе школы. В случае</w:t>
      </w:r>
      <w:proofErr w:type="gramStart"/>
      <w:r w:rsidRPr="007944E1">
        <w:rPr>
          <w:rFonts w:ascii="Times New Roman" w:eastAsia="Times New Roman" w:hAnsi="Times New Roman" w:cs="Times New Roman"/>
          <w:color w:val="000000"/>
          <w:sz w:val="24"/>
          <w:szCs w:val="24"/>
          <w:shd w:val="clear" w:color="auto" w:fill="FBFBFB"/>
          <w:lang w:eastAsia="ru-RU"/>
        </w:rPr>
        <w:t>,</w:t>
      </w:r>
      <w:proofErr w:type="gramEnd"/>
      <w:r w:rsidRPr="007944E1">
        <w:rPr>
          <w:rFonts w:ascii="Times New Roman" w:eastAsia="Times New Roman" w:hAnsi="Times New Roman" w:cs="Times New Roman"/>
          <w:color w:val="000000"/>
          <w:sz w:val="24"/>
          <w:szCs w:val="24"/>
          <w:shd w:val="clear" w:color="auto" w:fill="FBFBFB"/>
          <w:lang w:eastAsia="ru-RU"/>
        </w:rPr>
        <w:t xml:space="preserve"> если по вашему желанию в школе организовано оказание дополнительных образовательных услуг (сверх того, что предусматривает ООП), тогда услуги оплачиваются родителем согласно заключенному договору. </w:t>
      </w:r>
    </w:p>
    <w:p w:rsidR="007944E1" w:rsidRDefault="007944E1" w:rsidP="007944E1">
      <w:pPr>
        <w:rPr>
          <w:rFonts w:ascii="Times New Roman" w:eastAsia="Times New Roman" w:hAnsi="Times New Roman" w:cs="Times New Roman"/>
          <w:color w:val="000000"/>
          <w:sz w:val="24"/>
          <w:szCs w:val="24"/>
          <w:shd w:val="clear" w:color="auto" w:fill="FBFBFB"/>
          <w:lang w:eastAsia="ru-RU"/>
        </w:rPr>
      </w:pPr>
    </w:p>
    <w:p w:rsidR="007944E1" w:rsidRDefault="007944E1" w:rsidP="007944E1">
      <w:pPr>
        <w:rPr>
          <w:rFonts w:ascii="Times New Roman" w:eastAsia="Times New Roman" w:hAnsi="Times New Roman" w:cs="Times New Roman"/>
          <w:color w:val="000000"/>
          <w:sz w:val="24"/>
          <w:szCs w:val="24"/>
          <w:shd w:val="clear" w:color="auto" w:fill="FBFBFB"/>
          <w:lang w:eastAsia="ru-RU"/>
        </w:rPr>
      </w:pPr>
      <w:r w:rsidRPr="007944E1">
        <w:rPr>
          <w:rFonts w:ascii="Times New Roman" w:eastAsia="Times New Roman" w:hAnsi="Times New Roman" w:cs="Times New Roman"/>
          <w:b/>
          <w:color w:val="000000"/>
          <w:sz w:val="24"/>
          <w:szCs w:val="24"/>
          <w:shd w:val="clear" w:color="auto" w:fill="FBFBFB"/>
          <w:lang w:eastAsia="ru-RU"/>
        </w:rPr>
        <w:t>Сколько дополнительных занятий (кружков, секций) может посещать мой ребенок?</w:t>
      </w:r>
      <w:r w:rsidRPr="007944E1">
        <w:rPr>
          <w:rFonts w:ascii="Times New Roman" w:eastAsia="Times New Roman" w:hAnsi="Times New Roman" w:cs="Times New Roman"/>
          <w:color w:val="000000"/>
          <w:sz w:val="24"/>
          <w:szCs w:val="24"/>
          <w:shd w:val="clear" w:color="auto" w:fill="FBFBFB"/>
          <w:lang w:eastAsia="ru-RU"/>
        </w:rPr>
        <w:t xml:space="preserve"> Выбор внеурочных занятий, предлагаемых школой, и их количество осуществляет родитель. Однако не следует забывать о возможной перегрузке ребенка. Психологи рекомендуют не более 2-3 занятий в неделю сверх общей программы обучения.</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 Предусматривает </w:t>
      </w:r>
      <w:r w:rsidRPr="007944E1">
        <w:rPr>
          <w:rFonts w:ascii="Times New Roman" w:eastAsia="Times New Roman" w:hAnsi="Times New Roman" w:cs="Times New Roman"/>
          <w:color w:val="000000"/>
          <w:sz w:val="24"/>
          <w:szCs w:val="24"/>
          <w:shd w:val="clear" w:color="auto" w:fill="FBFBFB"/>
          <w:lang w:eastAsia="ru-RU"/>
        </w:rPr>
        <w:t>ли новый стандарт увеличение или уменьшение количества учебных часов в начальной школе?</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Общее количество учебных занятий не изменилось и не может составлять менее 2904 часов и более 3210 часов за 4 года обучения в зависимости от продолжительности учебной недели в школе (5-ти или 6-тидневка). Количество часов в неделю увеличилось до 21 часа за счет добавления еще 1 урока физкультуры (с 1 сентября 2011 года обязательны 3 урока физкультуры). Это зафиксировано новыми санитарными правилами и нормами (СанПиН) от 3 марта 2011 года.</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 Кто определяет продолжительность учебной недели в начальной школе (5-ти или 6-тидневка)?</w:t>
      </w:r>
      <w:r w:rsidRPr="007944E1">
        <w:rPr>
          <w:rFonts w:ascii="Times New Roman" w:eastAsia="Times New Roman" w:hAnsi="Times New Roman" w:cs="Times New Roman"/>
          <w:b/>
          <w:bCs/>
          <w:color w:val="000000"/>
          <w:sz w:val="24"/>
          <w:szCs w:val="24"/>
          <w:shd w:val="clear" w:color="auto" w:fill="FBFBFB"/>
          <w:lang w:eastAsia="ru-RU"/>
        </w:rPr>
        <w:br/>
        <w:t> </w:t>
      </w:r>
      <w:r w:rsidRPr="007944E1">
        <w:rPr>
          <w:rFonts w:ascii="Times New Roman" w:eastAsia="Times New Roman" w:hAnsi="Times New Roman" w:cs="Times New Roman"/>
          <w:color w:val="000000"/>
          <w:sz w:val="24"/>
          <w:szCs w:val="24"/>
          <w:shd w:val="clear" w:color="auto" w:fill="FBFBFB"/>
          <w:lang w:eastAsia="ru-RU"/>
        </w:rPr>
        <w:t>Продолжительность учебной недели выбирается школой в зависимости от реализуемой ею основной образовательной программы. В первом классе шестидневная учебная неделя не допускается.</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Предусматривает ли новый стандарт увеличение количества учебных предметов в начальной школе?</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 xml:space="preserve">Стандартом определены обязательные предметные области: филология, математика и информатика, обществознание и естествознание, основы духовно-нравственной культуры народов России, искусство, технология, физическая культура. Также определены требования к результатам </w:t>
      </w:r>
      <w:proofErr w:type="gramStart"/>
      <w:r w:rsidRPr="007944E1">
        <w:rPr>
          <w:rFonts w:ascii="Times New Roman" w:eastAsia="Times New Roman" w:hAnsi="Times New Roman" w:cs="Times New Roman"/>
          <w:color w:val="000000"/>
          <w:sz w:val="24"/>
          <w:szCs w:val="24"/>
          <w:shd w:val="clear" w:color="auto" w:fill="FBFBFB"/>
          <w:lang w:eastAsia="ru-RU"/>
        </w:rPr>
        <w:t>обучения</w:t>
      </w:r>
      <w:proofErr w:type="gramEnd"/>
      <w:r w:rsidRPr="007944E1">
        <w:rPr>
          <w:rFonts w:ascii="Times New Roman" w:eastAsia="Times New Roman" w:hAnsi="Times New Roman" w:cs="Times New Roman"/>
          <w:color w:val="000000"/>
          <w:sz w:val="24"/>
          <w:szCs w:val="24"/>
          <w:shd w:val="clear" w:color="auto" w:fill="FBFBFB"/>
          <w:lang w:eastAsia="ru-RU"/>
        </w:rPr>
        <w:t xml:space="preserve"> по каждой предметной области. Количество и выбор предметов определяется выбранной моделью обучения, зафиксированой в ООП. Например, для достижения результатов в предметной области «филология» школы реализуют такие предметы, как русский язык, литературное чтение и иностранный язык. Этот список может быть дополнен такими предметами, как литературное слушание, риторика, дополнительный иностранный язык. Как правило, набор предметов сформирован группой разработчиков учебно-методических комлектов, которые проходят экспертизу на федеральном уровне.</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С какого класса дети будут изучать иностранный язык согласно новому стандарту?</w:t>
      </w:r>
      <w:r w:rsidRPr="007944E1">
        <w:rPr>
          <w:rFonts w:ascii="Times New Roman" w:eastAsia="Times New Roman" w:hAnsi="Times New Roman" w:cs="Times New Roman"/>
          <w:b/>
          <w:bCs/>
          <w:color w:val="000000"/>
          <w:sz w:val="24"/>
          <w:szCs w:val="24"/>
          <w:shd w:val="clear" w:color="auto" w:fill="FBFBFB"/>
          <w:lang w:eastAsia="ru-RU"/>
        </w:rPr>
        <w:br/>
      </w:r>
      <w:r w:rsidRPr="007944E1">
        <w:rPr>
          <w:rFonts w:ascii="Times New Roman" w:eastAsia="Times New Roman" w:hAnsi="Times New Roman" w:cs="Times New Roman"/>
          <w:color w:val="000000"/>
          <w:sz w:val="24"/>
          <w:szCs w:val="24"/>
          <w:shd w:val="clear" w:color="auto" w:fill="FBFBFB"/>
          <w:lang w:eastAsia="ru-RU"/>
        </w:rPr>
        <w:t>Это определяет школа и фиксирует в ООП. Как правило, преподавание иностранного языка вводится со 2 класса.</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С какого класса дети будут изучать информатику согласно новому стандарту?</w:t>
      </w:r>
      <w:r w:rsidRPr="007944E1">
        <w:rPr>
          <w:rFonts w:ascii="Times New Roman" w:eastAsia="Times New Roman" w:hAnsi="Times New Roman" w:cs="Times New Roman"/>
          <w:color w:val="000000"/>
          <w:sz w:val="24"/>
          <w:szCs w:val="24"/>
          <w:shd w:val="clear" w:color="auto" w:fill="FBFBFB"/>
          <w:lang w:eastAsia="ru-RU"/>
        </w:rPr>
        <w:t> </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Информатика в начальной школе может изучаться как отдельный предмет, может быть интегрирована с другими предметами. Так, знакомство с различными видами информации может осуществляться на математике, окружающем мире; ввод текста на клавиатуре может быть освоен на русском языке. Продолжительность изучения предмета определена основной образовательной программой школы.</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lastRenderedPageBreak/>
        <w:t>Не повлечет ли изменение стандарта дополнительные нагрузки на ребенка и тем самым ухудшения его здоровья?</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Сохранение здоровья учащихся является одним из требований нового стандарта. Кроме этого, школа обязана выполнять СанПиНы (от 3 марта 2011 года) и другие нормы, обеспечивающие здоровье и безопасность учащихся. Исполнение норм регулярно проверяется контрольно-надзорными органами.</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Допускается ли работа на компьютере в первом классе?</w:t>
      </w:r>
      <w:r w:rsidRPr="007944E1">
        <w:rPr>
          <w:rFonts w:ascii="Times New Roman" w:eastAsia="Times New Roman" w:hAnsi="Times New Roman" w:cs="Times New Roman"/>
          <w:b/>
          <w:bCs/>
          <w:color w:val="000000"/>
          <w:sz w:val="24"/>
          <w:szCs w:val="24"/>
          <w:shd w:val="clear" w:color="auto" w:fill="FBFBFB"/>
          <w:lang w:eastAsia="ru-RU"/>
        </w:rPr>
        <w:br/>
      </w:r>
      <w:r w:rsidRPr="007944E1">
        <w:rPr>
          <w:rFonts w:ascii="Times New Roman" w:eastAsia="Times New Roman" w:hAnsi="Times New Roman" w:cs="Times New Roman"/>
          <w:color w:val="000000"/>
          <w:sz w:val="24"/>
          <w:szCs w:val="24"/>
          <w:shd w:val="clear" w:color="auto" w:fill="FBFBFB"/>
          <w:lang w:eastAsia="ru-RU"/>
        </w:rPr>
        <w:t> Да, при соблюдении определенных правил. Учитель обязательно чередует такую работу с другими видами учебной деятельности, строго следит за продолжительностью времени работы учащихся за компьютером.</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Учитель не ставит оценок в 1-ом классе, правильно ли это?</w:t>
      </w:r>
      <w:r w:rsidRPr="007944E1">
        <w:rPr>
          <w:rFonts w:ascii="Times New Roman" w:eastAsia="Times New Roman" w:hAnsi="Times New Roman" w:cs="Times New Roman"/>
          <w:b/>
          <w:bCs/>
          <w:color w:val="000000"/>
          <w:sz w:val="24"/>
          <w:szCs w:val="24"/>
          <w:shd w:val="clear" w:color="auto" w:fill="FBFBFB"/>
          <w:lang w:eastAsia="ru-RU"/>
        </w:rPr>
        <w:br/>
        <w:t> </w:t>
      </w:r>
      <w:r w:rsidRPr="007944E1">
        <w:rPr>
          <w:rFonts w:ascii="Times New Roman" w:eastAsia="Times New Roman" w:hAnsi="Times New Roman" w:cs="Times New Roman"/>
          <w:color w:val="000000"/>
          <w:sz w:val="24"/>
          <w:szCs w:val="24"/>
          <w:shd w:val="clear" w:color="auto" w:fill="FBFBFB"/>
          <w:lang w:eastAsia="ru-RU"/>
        </w:rPr>
        <w:t>Да, согласно п. 10.10 СанПиНа обучение в первом классе осуществляется без балльного оценивания и домашних заданий.</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 xml:space="preserve">Учитель </w:t>
      </w:r>
      <w:proofErr w:type="gramStart"/>
      <w:r w:rsidRPr="007944E1">
        <w:rPr>
          <w:rFonts w:ascii="Times New Roman" w:eastAsia="Times New Roman" w:hAnsi="Times New Roman" w:cs="Times New Roman"/>
          <w:b/>
          <w:bCs/>
          <w:color w:val="000000"/>
          <w:sz w:val="24"/>
          <w:szCs w:val="24"/>
          <w:shd w:val="clear" w:color="auto" w:fill="FBFBFB"/>
          <w:lang w:eastAsia="ru-RU"/>
        </w:rPr>
        <w:t>не задает домашнее задание</w:t>
      </w:r>
      <w:proofErr w:type="gramEnd"/>
      <w:r w:rsidRPr="007944E1">
        <w:rPr>
          <w:rFonts w:ascii="Times New Roman" w:eastAsia="Times New Roman" w:hAnsi="Times New Roman" w:cs="Times New Roman"/>
          <w:b/>
          <w:bCs/>
          <w:color w:val="000000"/>
          <w:sz w:val="24"/>
          <w:szCs w:val="24"/>
          <w:shd w:val="clear" w:color="auto" w:fill="FBFBFB"/>
          <w:lang w:eastAsia="ru-RU"/>
        </w:rPr>
        <w:t xml:space="preserve"> в 1-ом классе, правильно ли это?</w:t>
      </w:r>
      <w:r w:rsidRPr="007944E1">
        <w:rPr>
          <w:rFonts w:ascii="Times New Roman" w:eastAsia="Times New Roman" w:hAnsi="Times New Roman" w:cs="Times New Roman"/>
          <w:b/>
          <w:bCs/>
          <w:color w:val="000000"/>
          <w:sz w:val="24"/>
          <w:szCs w:val="24"/>
          <w:shd w:val="clear" w:color="auto" w:fill="FBFBFB"/>
          <w:lang w:eastAsia="ru-RU"/>
        </w:rPr>
        <w:br/>
      </w:r>
      <w:r w:rsidRPr="007944E1">
        <w:rPr>
          <w:rFonts w:ascii="Times New Roman" w:eastAsia="Times New Roman" w:hAnsi="Times New Roman" w:cs="Times New Roman"/>
          <w:color w:val="000000"/>
          <w:sz w:val="24"/>
          <w:szCs w:val="24"/>
          <w:shd w:val="clear" w:color="auto" w:fill="FBFBFB"/>
          <w:lang w:eastAsia="ru-RU"/>
        </w:rPr>
        <w:t>Да.</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Должна ли школа обеспечить группу продленного дня?</w:t>
      </w:r>
      <w:r w:rsidRPr="007944E1">
        <w:rPr>
          <w:rFonts w:ascii="Times New Roman" w:eastAsia="Times New Roman" w:hAnsi="Times New Roman" w:cs="Times New Roman"/>
          <w:color w:val="000000"/>
          <w:sz w:val="24"/>
          <w:szCs w:val="24"/>
          <w:shd w:val="clear" w:color="auto" w:fill="FBFBFB"/>
          <w:lang w:eastAsia="ru-RU"/>
        </w:rPr>
        <w:t> </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Группа продленного дня является дополнительной услугой по присмотру за ребенком и может быть организована школой на договорных отношениях с родителями при наличии кадровых и материально-технических условий в школе.</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Должна ли школа обеспечить горячее питание учащихся?</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Да, обеспечение учащихся горячим питанием - одно из обязательных условий, которые должна обеспечить школа. Оплата за питание производится родителями (опекунами) или в соответствии с законодательством органами социальной защиты.</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Сколько детей может обучаться в одном классе?</w:t>
      </w:r>
      <w:r w:rsidRPr="007944E1">
        <w:rPr>
          <w:rFonts w:ascii="Times New Roman" w:eastAsia="Times New Roman" w:hAnsi="Times New Roman" w:cs="Times New Roman"/>
          <w:color w:val="000000"/>
          <w:sz w:val="24"/>
          <w:szCs w:val="24"/>
          <w:shd w:val="clear" w:color="auto" w:fill="FBFBFB"/>
          <w:lang w:eastAsia="ru-RU"/>
        </w:rPr>
        <w:t> </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Количество определено СанПиН - до 25 человек.</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Готовы ли учителя работать по новым стандартам?</w:t>
      </w:r>
      <w:r w:rsidRPr="007944E1">
        <w:rPr>
          <w:rFonts w:ascii="Times New Roman" w:eastAsia="Times New Roman" w:hAnsi="Times New Roman" w:cs="Times New Roman"/>
          <w:color w:val="000000"/>
          <w:sz w:val="24"/>
          <w:szCs w:val="24"/>
          <w:shd w:val="clear" w:color="auto" w:fill="FBFBFB"/>
          <w:lang w:eastAsia="ru-RU"/>
        </w:rPr>
        <w:t> </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Профессия учителя предполагает непрерывное совершенствование: в предметной области, во владении методикой и технологиями обучения. По закону об Образовании РФ и нормами трудового законодательства, учитель каждые пять лет проходит повышение квалификации.</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Где можно ознакомиться с программами, которые реализует школа на ступени начального общего образования?</w:t>
      </w:r>
      <w:r w:rsidRPr="007944E1">
        <w:rPr>
          <w:rFonts w:ascii="Times New Roman" w:eastAsia="Times New Roman" w:hAnsi="Times New Roman" w:cs="Times New Roman"/>
          <w:color w:val="000000"/>
          <w:sz w:val="24"/>
          <w:szCs w:val="24"/>
          <w:shd w:val="clear" w:color="auto" w:fill="FBFBFB"/>
          <w:lang w:eastAsia="ru-RU"/>
        </w:rPr>
        <w:t> </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В самой школе. Все реализуемые в начальной школе программы отражены в основной образовательной программе школы. Как выбрать программу обучения для своего ребенка? Все программы обучения начальной школы соответствуют возрастным особенностям детей начального школьного возраста и прошли федеральную экспертизу. Об особенностях программ вы можете узнать в школе, в сети Интернет, в муниципальных методических кабинетах. Следует встретиться с будущим учителем, который предложит ту или иную программу, обсудить все волнующие вас вопросы, прислушаться к его рекомендациям. Можно обратиться к школьному психологу. Усвоение программы ребенком зависит как от профессионализма учителя, так и от индивидуальных особенностей ребенка, участия и поддержки родителей, особенно в первый, адаптационный период.</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Как узнать, правильно ли учитель учит?</w:t>
      </w:r>
      <w:r w:rsidRPr="007944E1">
        <w:rPr>
          <w:rFonts w:ascii="Times New Roman" w:eastAsia="Times New Roman" w:hAnsi="Times New Roman" w:cs="Times New Roman"/>
          <w:color w:val="000000"/>
          <w:sz w:val="24"/>
          <w:szCs w:val="24"/>
          <w:shd w:val="clear" w:color="auto" w:fill="FBFBFB"/>
          <w:lang w:eastAsia="ru-RU"/>
        </w:rPr>
        <w:t> </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Не делайте поспешных выводов. Если вас что-то тревожит, обратитесь к администрации школы.</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Когда ребенок окончит ступень начального образования и перейдет в 5-ый класс, будет ли он учиться по новому стандарту?</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lastRenderedPageBreak/>
        <w:t> Да, если ваш ребенок поступает в школу в 2011 году, то в 2015 году он будет учиться по новому стандарту основного общего образования (5-9 класс).</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bCs/>
          <w:color w:val="000000"/>
          <w:sz w:val="24"/>
          <w:szCs w:val="24"/>
          <w:shd w:val="clear" w:color="auto" w:fill="FBFBFB"/>
          <w:lang w:eastAsia="ru-RU"/>
        </w:rPr>
        <w:t>Где я могу получить дополнительную информацию о ФГОС?</w:t>
      </w:r>
      <w:r w:rsidRPr="007944E1">
        <w:rPr>
          <w:rFonts w:ascii="Times New Roman" w:eastAsia="Times New Roman" w:hAnsi="Times New Roman" w:cs="Times New Roman"/>
          <w:color w:val="000000"/>
          <w:sz w:val="24"/>
          <w:szCs w:val="24"/>
          <w:shd w:val="clear" w:color="auto" w:fill="FBFBFB"/>
          <w:lang w:eastAsia="ru-RU"/>
        </w:rPr>
        <w:t> </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 xml:space="preserve">Сайт Министерства образования и науки РФ: </w:t>
      </w:r>
      <w:hyperlink r:id="rId5" w:history="1">
        <w:r w:rsidRPr="00ED4D6D">
          <w:rPr>
            <w:rStyle w:val="af7"/>
            <w:rFonts w:ascii="Times New Roman" w:eastAsia="Times New Roman" w:hAnsi="Times New Roman" w:cs="Times New Roman"/>
            <w:sz w:val="24"/>
            <w:szCs w:val="24"/>
            <w:shd w:val="clear" w:color="auto" w:fill="FBFBFB"/>
            <w:lang w:eastAsia="ru-RU"/>
          </w:rPr>
          <w:t>http://mon.gov.ru/dok/fgos/7195/</w:t>
        </w:r>
      </w:hyperlink>
      <w:r w:rsidRPr="007944E1">
        <w:rPr>
          <w:rFonts w:ascii="Times New Roman" w:eastAsia="Times New Roman" w:hAnsi="Times New Roman" w:cs="Times New Roman"/>
          <w:color w:val="000000"/>
          <w:sz w:val="24"/>
          <w:szCs w:val="24"/>
          <w:shd w:val="clear" w:color="auto" w:fill="FBFBFB"/>
          <w:lang w:eastAsia="ru-RU"/>
        </w:rPr>
        <w:t xml:space="preserve"> </w:t>
      </w:r>
    </w:p>
    <w:p w:rsidR="007944E1" w:rsidRDefault="007944E1" w:rsidP="007944E1">
      <w:pPr>
        <w:rPr>
          <w:rFonts w:ascii="Times New Roman" w:eastAsia="Times New Roman" w:hAnsi="Times New Roman" w:cs="Times New Roman"/>
          <w:color w:val="000000"/>
          <w:sz w:val="24"/>
          <w:szCs w:val="24"/>
          <w:shd w:val="clear" w:color="auto" w:fill="FBFBFB"/>
          <w:lang w:eastAsia="ru-RU"/>
        </w:rPr>
      </w:pPr>
      <w:r w:rsidRPr="007944E1">
        <w:rPr>
          <w:rFonts w:ascii="Times New Roman" w:eastAsia="Times New Roman" w:hAnsi="Times New Roman" w:cs="Times New Roman"/>
          <w:color w:val="000000"/>
          <w:sz w:val="24"/>
          <w:szCs w:val="24"/>
          <w:shd w:val="clear" w:color="auto" w:fill="FBFBFB"/>
          <w:lang w:eastAsia="ru-RU"/>
        </w:rPr>
        <w:t xml:space="preserve">Сайт Института стратегических исследований в образовании Российской академии образования: </w:t>
      </w:r>
      <w:hyperlink r:id="rId6" w:history="1">
        <w:r w:rsidRPr="00ED4D6D">
          <w:rPr>
            <w:rStyle w:val="af7"/>
            <w:rFonts w:ascii="Times New Roman" w:eastAsia="Times New Roman" w:hAnsi="Times New Roman" w:cs="Times New Roman"/>
            <w:sz w:val="24"/>
            <w:szCs w:val="24"/>
            <w:shd w:val="clear" w:color="auto" w:fill="FBFBFB"/>
            <w:lang w:eastAsia="ru-RU"/>
          </w:rPr>
          <w:t>http://www.standart.edu.ru/</w:t>
        </w:r>
      </w:hyperlink>
      <w:r w:rsidRPr="007944E1">
        <w:rPr>
          <w:rFonts w:ascii="Times New Roman" w:eastAsia="Times New Roman" w:hAnsi="Times New Roman" w:cs="Times New Roman"/>
          <w:color w:val="000000"/>
          <w:sz w:val="24"/>
          <w:szCs w:val="24"/>
          <w:shd w:val="clear" w:color="auto" w:fill="FBFBFB"/>
          <w:lang w:eastAsia="ru-RU"/>
        </w:rPr>
        <w:t xml:space="preserve"> </w:t>
      </w:r>
    </w:p>
    <w:p w:rsidR="007944E1" w:rsidRDefault="007944E1" w:rsidP="007944E1">
      <w:pPr>
        <w:rPr>
          <w:rFonts w:ascii="Times New Roman" w:eastAsia="Times New Roman" w:hAnsi="Times New Roman" w:cs="Times New Roman"/>
          <w:color w:val="000000"/>
          <w:sz w:val="24"/>
          <w:szCs w:val="24"/>
          <w:shd w:val="clear" w:color="auto" w:fill="FBFBFB"/>
          <w:lang w:eastAsia="ru-RU"/>
        </w:rPr>
      </w:pPr>
    </w:p>
    <w:p w:rsidR="00796348" w:rsidRPr="007944E1" w:rsidRDefault="007944E1" w:rsidP="007944E1">
      <w:pPr>
        <w:rPr>
          <w:rFonts w:ascii="Times New Roman" w:hAnsi="Times New Roman" w:cs="Times New Roman"/>
          <w:sz w:val="24"/>
          <w:szCs w:val="24"/>
        </w:rPr>
      </w:pPr>
      <w:r w:rsidRPr="007944E1">
        <w:rPr>
          <w:rFonts w:ascii="Times New Roman" w:eastAsia="Times New Roman" w:hAnsi="Times New Roman" w:cs="Times New Roman"/>
          <w:color w:val="000000"/>
          <w:sz w:val="24"/>
          <w:szCs w:val="24"/>
          <w:shd w:val="clear" w:color="auto" w:fill="FBFBFB"/>
          <w:lang w:eastAsia="ru-RU"/>
        </w:rPr>
        <w:t xml:space="preserve">Главное! По каким бы стандартам ни учился ваш ребенок, ваша любовь и внимание </w:t>
      </w:r>
      <w:proofErr w:type="gramStart"/>
      <w:r w:rsidRPr="007944E1">
        <w:rPr>
          <w:rFonts w:ascii="Times New Roman" w:eastAsia="Times New Roman" w:hAnsi="Times New Roman" w:cs="Times New Roman"/>
          <w:color w:val="000000"/>
          <w:sz w:val="24"/>
          <w:szCs w:val="24"/>
          <w:shd w:val="clear" w:color="auto" w:fill="FBFBFB"/>
          <w:lang w:eastAsia="ru-RU"/>
        </w:rPr>
        <w:t>необходимы</w:t>
      </w:r>
      <w:proofErr w:type="gramEnd"/>
      <w:r w:rsidRPr="007944E1">
        <w:rPr>
          <w:rFonts w:ascii="Times New Roman" w:eastAsia="Times New Roman" w:hAnsi="Times New Roman" w:cs="Times New Roman"/>
          <w:color w:val="000000"/>
          <w:sz w:val="24"/>
          <w:szCs w:val="24"/>
          <w:shd w:val="clear" w:color="auto" w:fill="FBFBFB"/>
          <w:lang w:eastAsia="ru-RU"/>
        </w:rPr>
        <w:t xml:space="preserve"> ему, чтобы он был счастлив, успешен в учебе. Любите ребенка сегодня таким, как он есть, помогайте ему, берегите его!</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b/>
          <w:color w:val="000000"/>
          <w:sz w:val="24"/>
          <w:szCs w:val="24"/>
          <w:shd w:val="clear" w:color="auto" w:fill="FBFBFB"/>
          <w:lang w:eastAsia="ru-RU"/>
        </w:rPr>
        <w:t>Каковы плюсы и минусы ФГОС основного общего образования?</w:t>
      </w:r>
      <w:r w:rsidRPr="007944E1">
        <w:rPr>
          <w:rFonts w:ascii="Times New Roman" w:eastAsia="Times New Roman" w:hAnsi="Times New Roman" w:cs="Times New Roman"/>
          <w:color w:val="000000"/>
          <w:sz w:val="24"/>
          <w:szCs w:val="24"/>
          <w:shd w:val="clear" w:color="auto" w:fill="FBFBFB"/>
          <w:lang w:eastAsia="ru-RU"/>
        </w:rPr>
        <w:br/>
        <w:t> БЛИЦ</w:t>
      </w:r>
      <w:r>
        <w:rPr>
          <w:rFonts w:ascii="Times New Roman" w:eastAsia="Times New Roman" w:hAnsi="Times New Roman" w:cs="Times New Roman"/>
          <w:color w:val="000000"/>
          <w:sz w:val="24"/>
          <w:szCs w:val="24"/>
          <w:shd w:val="clear" w:color="auto" w:fill="FBFBFB"/>
          <w:lang w:eastAsia="ru-RU"/>
        </w:rPr>
        <w:t xml:space="preserve"> </w:t>
      </w:r>
      <w:r w:rsidRPr="007944E1">
        <w:rPr>
          <w:rFonts w:ascii="Times New Roman" w:eastAsia="Times New Roman" w:hAnsi="Times New Roman" w:cs="Times New Roman"/>
          <w:color w:val="000000"/>
          <w:sz w:val="24"/>
          <w:szCs w:val="24"/>
          <w:shd w:val="clear" w:color="auto" w:fill="FBFBFB"/>
          <w:lang w:eastAsia="ru-RU"/>
        </w:rPr>
        <w:t>ОПРОС А.А. Лобжанидзе, д¬рпед. наук, профессор кафедры экономической и социальной географии ГОУ ВПО "Московский педагогический государственный университет"</w:t>
      </w:r>
      <w:r w:rsidRPr="007944E1">
        <w:rPr>
          <w:rFonts w:ascii="Times New Roman" w:eastAsia="Times New Roman" w:hAnsi="Times New Roman" w:cs="Times New Roman"/>
          <w:color w:val="000000"/>
          <w:sz w:val="24"/>
          <w:szCs w:val="24"/>
          <w:lang w:eastAsia="ru-RU"/>
        </w:rPr>
        <w:br/>
      </w:r>
      <w:r w:rsidRPr="007944E1">
        <w:rPr>
          <w:rFonts w:ascii="Times New Roman" w:eastAsia="Times New Roman" w:hAnsi="Times New Roman" w:cs="Times New Roman"/>
          <w:color w:val="000000"/>
          <w:sz w:val="24"/>
          <w:szCs w:val="24"/>
          <w:shd w:val="clear" w:color="auto" w:fill="FBFBFB"/>
          <w:lang w:eastAsia="ru-RU"/>
        </w:rPr>
        <w:t xml:space="preserve">Необходимость введения нового Федерального государственного образовательного стандарта, в том числе стандарта основного общего образования – веление времени. Процесс перехода экономики от индустриального к постиндустриальному этапу развития требует и новой парадигмы образования. Пожалуй, </w:t>
      </w:r>
      <w:r w:rsidRPr="007944E1">
        <w:rPr>
          <w:rFonts w:ascii="Times New Roman" w:eastAsia="Times New Roman" w:hAnsi="Times New Roman" w:cs="Times New Roman"/>
          <w:b/>
          <w:i/>
          <w:color w:val="000000"/>
          <w:sz w:val="24"/>
          <w:szCs w:val="24"/>
          <w:shd w:val="clear" w:color="auto" w:fill="FBFBFB"/>
          <w:lang w:eastAsia="ru-RU"/>
        </w:rPr>
        <w:t>первый плюс нового ФГОС</w:t>
      </w:r>
      <w:r w:rsidRPr="007944E1">
        <w:rPr>
          <w:rFonts w:ascii="Times New Roman" w:eastAsia="Times New Roman" w:hAnsi="Times New Roman" w:cs="Times New Roman"/>
          <w:color w:val="000000"/>
          <w:sz w:val="24"/>
          <w:szCs w:val="24"/>
          <w:shd w:val="clear" w:color="auto" w:fill="FBFBFB"/>
          <w:lang w:eastAsia="ru-RU"/>
        </w:rPr>
        <w:t xml:space="preserve"> – это сохранение фундаментального научного ядра, которым всегда отличалось российское образование. </w:t>
      </w:r>
      <w:r w:rsidRPr="007944E1">
        <w:rPr>
          <w:rFonts w:ascii="Times New Roman" w:eastAsia="Times New Roman" w:hAnsi="Times New Roman" w:cs="Times New Roman"/>
          <w:b/>
          <w:color w:val="000000"/>
          <w:sz w:val="24"/>
          <w:szCs w:val="24"/>
          <w:shd w:val="clear" w:color="auto" w:fill="FBFBFB"/>
          <w:lang w:eastAsia="ru-RU"/>
        </w:rPr>
        <w:t>Второй,</w:t>
      </w:r>
      <w:r w:rsidRPr="007944E1">
        <w:rPr>
          <w:rFonts w:ascii="Times New Roman" w:eastAsia="Times New Roman" w:hAnsi="Times New Roman" w:cs="Times New Roman"/>
          <w:color w:val="000000"/>
          <w:sz w:val="24"/>
          <w:szCs w:val="24"/>
          <w:shd w:val="clear" w:color="auto" w:fill="FBFBFB"/>
          <w:lang w:eastAsia="ru-RU"/>
        </w:rPr>
        <w:t xml:space="preserve"> не менее важный плюс – поворот от школы передачи знаний к школе, проектирующей творческие способности личности. Именно поэтому в основе реализации стандарта основного общего образования лежит системно¬деятельностный подход, предполагающий широкое внедрение в практику обучения проектной и исследовательской деятельности. </w:t>
      </w:r>
      <w:proofErr w:type="gramStart"/>
      <w:r w:rsidRPr="007944E1">
        <w:rPr>
          <w:rFonts w:ascii="Times New Roman" w:eastAsia="Times New Roman" w:hAnsi="Times New Roman" w:cs="Times New Roman"/>
          <w:b/>
          <w:color w:val="000000"/>
          <w:sz w:val="24"/>
          <w:szCs w:val="24"/>
          <w:shd w:val="clear" w:color="auto" w:fill="FBFBFB"/>
          <w:lang w:eastAsia="ru-RU"/>
        </w:rPr>
        <w:t>Третий плюс ФГОС</w:t>
      </w:r>
      <w:r w:rsidRPr="007944E1">
        <w:rPr>
          <w:rFonts w:ascii="Times New Roman" w:eastAsia="Times New Roman" w:hAnsi="Times New Roman" w:cs="Times New Roman"/>
          <w:color w:val="000000"/>
          <w:sz w:val="24"/>
          <w:szCs w:val="24"/>
          <w:shd w:val="clear" w:color="auto" w:fill="FBFBFB"/>
          <w:lang w:eastAsia="ru-RU"/>
        </w:rPr>
        <w:t xml:space="preserve"> – это попытка вернуть школе воспитательную функцию, которая была практически полностью утрачена за последние 20 лет, а </w:t>
      </w:r>
      <w:r w:rsidRPr="007944E1">
        <w:rPr>
          <w:rFonts w:ascii="Times New Roman" w:eastAsia="Times New Roman" w:hAnsi="Times New Roman" w:cs="Times New Roman"/>
          <w:b/>
          <w:color w:val="000000"/>
          <w:sz w:val="24"/>
          <w:szCs w:val="24"/>
          <w:shd w:val="clear" w:color="auto" w:fill="FBFBFB"/>
          <w:lang w:eastAsia="ru-RU"/>
        </w:rPr>
        <w:t>четвертый –</w:t>
      </w:r>
      <w:r w:rsidRPr="007944E1">
        <w:rPr>
          <w:rFonts w:ascii="Times New Roman" w:eastAsia="Times New Roman" w:hAnsi="Times New Roman" w:cs="Times New Roman"/>
          <w:color w:val="000000"/>
          <w:sz w:val="24"/>
          <w:szCs w:val="24"/>
          <w:shd w:val="clear" w:color="auto" w:fill="FBFBFB"/>
          <w:lang w:eastAsia="ru-RU"/>
        </w:rPr>
        <w:t xml:space="preserve"> преемственность подходов и принципов в построении стандартов начальной, основной и старшей школы.</w:t>
      </w:r>
      <w:proofErr w:type="gramEnd"/>
      <w:r w:rsidRPr="007944E1">
        <w:rPr>
          <w:rFonts w:ascii="Times New Roman" w:eastAsia="Times New Roman" w:hAnsi="Times New Roman" w:cs="Times New Roman"/>
          <w:color w:val="000000"/>
          <w:sz w:val="24"/>
          <w:szCs w:val="24"/>
          <w:shd w:val="clear" w:color="auto" w:fill="FBFBFB"/>
          <w:lang w:eastAsia="ru-RU"/>
        </w:rPr>
        <w:t xml:space="preserve"> Что касается минусов, то, на мой взгляд, очевиден пока один – требования к условиям реализации стандарта. Совершенно ясно, что государство, заключая "общественный договор", должно в значительной мере изменить финансирование системы образования, причем этот процесс должен быть связан </w:t>
      </w:r>
      <w:proofErr w:type="gramStart"/>
      <w:r w:rsidRPr="007944E1">
        <w:rPr>
          <w:rFonts w:ascii="Times New Roman" w:eastAsia="Times New Roman" w:hAnsi="Times New Roman" w:cs="Times New Roman"/>
          <w:color w:val="000000"/>
          <w:sz w:val="24"/>
          <w:szCs w:val="24"/>
          <w:shd w:val="clear" w:color="auto" w:fill="FBFBFB"/>
          <w:lang w:eastAsia="ru-RU"/>
        </w:rPr>
        <w:t>не</w:t>
      </w:r>
      <w:proofErr w:type="gramEnd"/>
      <w:r w:rsidRPr="007944E1">
        <w:rPr>
          <w:rFonts w:ascii="Times New Roman" w:eastAsia="Times New Roman" w:hAnsi="Times New Roman" w:cs="Times New Roman"/>
          <w:color w:val="000000"/>
          <w:sz w:val="24"/>
          <w:szCs w:val="24"/>
          <w:shd w:val="clear" w:color="auto" w:fill="FBFBFB"/>
          <w:lang w:eastAsia="ru-RU"/>
        </w:rPr>
        <w:t xml:space="preserve"> только с увеличением оплаты труда учителя, но и с развитием материально¬технической базы российской школы, поскольку новый стандарт может быть полностью реализован лишь в новой образовательной среде. Таким образом, в новом ФГОС больше плюсов, чем минусов, однако всем работникам сферы общего образования нужно глубоко разобраться в технологии его реализации. С.И. Заир¬Бек, руководитель Центра методологии управления, экономики и нормативно¬правового регулирования образования Федерального института развития образования Сразу замечу, что хотя сегодня многие считают, что школа живет по стандартам, на самом деле стандарты были приняты совсем недавно, и на практике педагоги пользуются устаревшим базисным учебным планом. Причем структура этого плана позволяет многочисленным лоббистским группам "раздувать" школьную программу, внедряя в образовательный процесс углубленное изу¬чение различных предметов: экономики, физкультуры, основ православной культуры и т. д. Более того, существующая логика учебных программ предусматривает экстенсивный подход к освоению школьных дисциплин. В результате учебники разбухают от новой информации, а на экзаменах, которые строятся на основе понятийной логики, у обучающихся проверяется знание малозначимых фактов. По этой причине у учителей нет особого желания (да и возможностей) использовать новые педагогические технологии, направленные на развитие критического и творческого мышления учеников. Таким образом, принятие новых, я подчеркиваю, принципиально новых образовательных стандартов общего образования нужно всем: и учителям, и родителям, и обучающимся. В новом проекте ФГОС есть серьезная попытка впервые предоставить школьникам выбор. </w:t>
      </w:r>
      <w:r w:rsidRPr="007944E1">
        <w:rPr>
          <w:rFonts w:ascii="Times New Roman" w:eastAsia="Times New Roman" w:hAnsi="Times New Roman" w:cs="Times New Roman"/>
          <w:color w:val="000000"/>
          <w:sz w:val="24"/>
          <w:szCs w:val="24"/>
          <w:shd w:val="clear" w:color="auto" w:fill="FBFBFB"/>
          <w:lang w:eastAsia="ru-RU"/>
        </w:rPr>
        <w:lastRenderedPageBreak/>
        <w:t xml:space="preserve">Да, многие считают, что наши дети не умеют выбирать, что выбор в руках подростка – это попытка упростить ему жизнь. Однако необходимо понимать, что обеспечение правильного выбора обучающегося – это не сфера регулирования стандарта, а сфера методологии подготовки и повышения квалификации педагогов, которые должны стать тьюторами и помогать обучающимся в составлении индивидуальных образовательных траекторий. В идеале новый стандарт должен помочь ученику в его профессиональном самоопределении, позволив сконцентрировать усилия на действительно важных для него аспектах учения. Кроме того, и это опять же впервые в истории нашей системы образования после гибели педологии в 1930¬х годах, в новом стандарте есть попытка сориентировать обучающихся на совместное познание мира, на "нелинейное" рассмотрение проблем и проектный поиск. Да, опять же есть много критиков, которые говорят, что мы копируем американцев. Полагаю, что это результат незнания сегодняшних мировых реалий. Во всех странах, которые сегодня считаются передовыми в плане развития общего образования, в том числе в Финляндии и Китае, подходы к обу¬чению школьников давно уже не линейно¬классно¬урочные. Все вышеперечисленное – это плюсы. Но без минусов тоже не обошлось, да и не могло обойтись, уж слишком ФГОС политически коньюнктурный документ, к которому прикладывают руки и политические партии, и общественные объединения, и религиозные конфессии. Иными словами, ФГОС – это продукт компромиссов, нередко идущих во вред. Серьезным недостатком нового стандарта, на мой взгляд, является слабая продуманность стоимости его введения, то есть расходов на новые учебники, пособия, лабораторное оборудование, разработку программ, а также на повышение квалификации и переподготовку учителей. Разработчики заявляют, что стоимость невысока и давление на бюджеты будет минимальным. Однако это лукавство. Какова реальная стоимость внедрения стандарта никто не говорит, хотя на самом деле общественность должна знать заранее, сколько, в какие сроки и за что будет платить государство, </w:t>
      </w:r>
      <w:proofErr w:type="gramStart"/>
      <w:r w:rsidRPr="007944E1">
        <w:rPr>
          <w:rFonts w:ascii="Times New Roman" w:eastAsia="Times New Roman" w:hAnsi="Times New Roman" w:cs="Times New Roman"/>
          <w:color w:val="000000"/>
          <w:sz w:val="24"/>
          <w:szCs w:val="24"/>
          <w:shd w:val="clear" w:color="auto" w:fill="FBFBFB"/>
          <w:lang w:eastAsia="ru-RU"/>
        </w:rPr>
        <w:t>а</w:t>
      </w:r>
      <w:proofErr w:type="gramEnd"/>
      <w:r w:rsidRPr="007944E1">
        <w:rPr>
          <w:rFonts w:ascii="Times New Roman" w:eastAsia="Times New Roman" w:hAnsi="Times New Roman" w:cs="Times New Roman"/>
          <w:color w:val="000000"/>
          <w:sz w:val="24"/>
          <w:szCs w:val="24"/>
          <w:shd w:val="clear" w:color="auto" w:fill="FBFBFB"/>
          <w:lang w:eastAsia="ru-RU"/>
        </w:rPr>
        <w:t xml:space="preserve"> в конечном счете мы – налогоплательщики. Кроме того, авторы не очень удачно сформировали в новом стандарте старшей школы набор инвариантных дисциплин. В нем отсутствует русский язык, литература и математика – не удивительно, что он у многих вызывает отторжение. Все эти минусы серьезно снижают значимость документа и, на мой взгляд, будут и дальше серьезно препятствовать успешному внедрению эффективных подходов в сфере общего образования. Л.В. Алферова, проректор по учебно¬методической работе ГОУ ДПО "Педагогическая академия последипломного образования" Новый стандарт основного общего образования логически связан с новым стандартом начального общего образования, который уже вводится во всех регионах с 1 сентября 2011 года. Хорошо, что оба документа приняты уже сейчас, поскольку школам перед началом учебного года необходимо подготовить основную образовательную программу. Если ее выстраивать только на материале ФГОС начальной школы, то она будет неполной и в дальнейшем потребует корректировки. В идеале, конечно, нужен сразу стандарт и для старшей школы. Дело в том, что цели и содержание основной образовательной программы конкретного общеобразовательного учреждения определяет заданный образ выпускника. На основе образа выпускника и стандарта школы формулируют требования к образу обучающегося каждой ступени обучения, каждой возрастной параллели. Поскольку стандарт среднего (полного) образования пока дорабатывается, получается, что педагогические коллективы должны писать основные образовательные программы, отталкиваясь от промежуточных "образов". Хорошо также, что ФГОС основного общего образования содержит разъяснение возможных подходов к организации внеурочной деятельности. Это минимизирует риски возникновения конфликтов между семьей и школой, которые наблюдались при апробировании ФГОС начального общего образования. Если говорить о минусах обсуждаемого проекта, то в первую очередь тревожит неготовность профессионального сообщества к принятию стандарта. Практика курсовой подготовки по вопросам введения ФГОС показывает, что сложнее всего педагогами воспринимается </w:t>
      </w:r>
      <w:r w:rsidRPr="007944E1">
        <w:rPr>
          <w:rFonts w:ascii="Times New Roman" w:eastAsia="Times New Roman" w:hAnsi="Times New Roman" w:cs="Times New Roman"/>
          <w:color w:val="000000"/>
          <w:sz w:val="24"/>
          <w:szCs w:val="24"/>
          <w:shd w:val="clear" w:color="auto" w:fill="FBFBFB"/>
          <w:lang w:eastAsia="ru-RU"/>
        </w:rPr>
        <w:lastRenderedPageBreak/>
        <w:t xml:space="preserve">изменение подходов к формированию содержательно¬критериальной основы оценки результатов освоения обучающимися основной образовательной программы, а также к самому требованию создания социальной ситуации развития, связанной с самоидентификацией ребенка через личностно значимую деятельность. С трудом педагогические работники принимают также требование учитывать при составлении основной образовательной программы запросы всех участников образовательного процесса. На наш взгляд, есть опасность формального подхода в отдельных школах к созданию основной образовательной программы, как в свое время произошло с программами развития, которые часто писались "для предъявления по требованию". Думается, что пройдет некоторое </w:t>
      </w:r>
      <w:proofErr w:type="gramStart"/>
      <w:r w:rsidRPr="007944E1">
        <w:rPr>
          <w:rFonts w:ascii="Times New Roman" w:eastAsia="Times New Roman" w:hAnsi="Times New Roman" w:cs="Times New Roman"/>
          <w:color w:val="000000"/>
          <w:sz w:val="24"/>
          <w:szCs w:val="24"/>
          <w:shd w:val="clear" w:color="auto" w:fill="FBFBFB"/>
          <w:lang w:eastAsia="ru-RU"/>
        </w:rPr>
        <w:t>время</w:t>
      </w:r>
      <w:proofErr w:type="gramEnd"/>
      <w:r w:rsidRPr="007944E1">
        <w:rPr>
          <w:rFonts w:ascii="Times New Roman" w:eastAsia="Times New Roman" w:hAnsi="Times New Roman" w:cs="Times New Roman"/>
          <w:color w:val="000000"/>
          <w:sz w:val="24"/>
          <w:szCs w:val="24"/>
          <w:shd w:val="clear" w:color="auto" w:fill="FBFBFB"/>
          <w:lang w:eastAsia="ru-RU"/>
        </w:rPr>
        <w:t xml:space="preserve"> прежде чем учителя основной школы смогут постоянно использовать в своей деятельности образовательные технологии, направленные на формирование метапредметных результатов. Л.В. Шмелькова, зам. начальника отдела развития системы подготовки и повышения квалификации работников образования Департамента общего образованияМинобрнауки </w:t>
      </w:r>
      <w:proofErr w:type="gramStart"/>
      <w:r w:rsidRPr="007944E1">
        <w:rPr>
          <w:rFonts w:ascii="Times New Roman" w:eastAsia="Times New Roman" w:hAnsi="Times New Roman" w:cs="Times New Roman"/>
          <w:color w:val="000000"/>
          <w:sz w:val="24"/>
          <w:szCs w:val="24"/>
          <w:shd w:val="clear" w:color="auto" w:fill="FBFBFB"/>
          <w:lang w:eastAsia="ru-RU"/>
        </w:rPr>
        <w:t>России</w:t>
      </w:r>
      <w:proofErr w:type="gramEnd"/>
      <w:r w:rsidRPr="007944E1">
        <w:rPr>
          <w:rFonts w:ascii="Times New Roman" w:eastAsia="Times New Roman" w:hAnsi="Times New Roman" w:cs="Times New Roman"/>
          <w:color w:val="000000"/>
          <w:sz w:val="24"/>
          <w:szCs w:val="24"/>
          <w:shd w:val="clear" w:color="auto" w:fill="FBFBFB"/>
          <w:lang w:eastAsia="ru-RU"/>
        </w:rPr>
        <w:t xml:space="preserve"> Прежде чем говорить об особенностях ФГОС основного общего образования, необходимо отметить, что он является частью федерального государственного образовательного стандарта общего образования, при разработке которого соблюдался принцип преемственности. В то же время ФГОС основного общего образования предполагает серьезные изменения в организации образовательного процесса по сравнению со ступенью начального общего образования. Впервые он позиционируется как стандарт подростковой школы, что предполагает максимальный учет особенностей детей подросткового возраста, ориентацию на обеспечение успешности и своевременности формирования новообразований познавательной сферы, качеств и свойств личности данной возрастной группы, в том числе посредством адекватного построения образовательного процесса, выбора условий и методик обучения. Наряду с фундаментальной общеобразовательной подготовкой, обучающимся предполагается предоставить широкий спектр социальных и профессиональных проб и оптимальные ус¬ловия для развития творческих способностей. От формирования универсальных учебных действий в начальной школе на данной ступени общего образования будет осуществляться переход к их развитию, то есть к формированию общеучебных умений и навыков, которые в старшей школе станут основой для формирования широкого спектра компетенций.</w:t>
      </w:r>
    </w:p>
    <w:sectPr w:rsidR="00796348" w:rsidRPr="007944E1" w:rsidSect="00796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944E1"/>
    <w:rsid w:val="0031262C"/>
    <w:rsid w:val="00375400"/>
    <w:rsid w:val="004C0AE7"/>
    <w:rsid w:val="005264BC"/>
    <w:rsid w:val="005522E9"/>
    <w:rsid w:val="00612C3B"/>
    <w:rsid w:val="00716FC0"/>
    <w:rsid w:val="007944E1"/>
    <w:rsid w:val="00796348"/>
    <w:rsid w:val="00A3560C"/>
    <w:rsid w:val="00B66429"/>
    <w:rsid w:val="00BD6239"/>
    <w:rsid w:val="00C128D1"/>
    <w:rsid w:val="00C345CB"/>
    <w:rsid w:val="00D82C84"/>
    <w:rsid w:val="00E72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D1"/>
    <w:pPr>
      <w:spacing w:after="0" w:line="240" w:lineRule="auto"/>
    </w:pPr>
    <w:rPr>
      <w:rFonts w:ascii="Calibri" w:hAnsi="Calibri"/>
      <w:lang w:val="ru-RU" w:bidi="ar-SA"/>
    </w:rPr>
  </w:style>
  <w:style w:type="paragraph" w:styleId="1">
    <w:name w:val="heading 1"/>
    <w:basedOn w:val="a"/>
    <w:next w:val="a"/>
    <w:link w:val="10"/>
    <w:uiPriority w:val="9"/>
    <w:qFormat/>
    <w:rsid w:val="00C128D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
    <w:unhideWhenUsed/>
    <w:qFormat/>
    <w:rsid w:val="00C128D1"/>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next w:val="a"/>
    <w:link w:val="30"/>
    <w:uiPriority w:val="9"/>
    <w:unhideWhenUsed/>
    <w:qFormat/>
    <w:rsid w:val="00C128D1"/>
    <w:pPr>
      <w:keepNext/>
      <w:keepLines/>
      <w:spacing w:before="200" w:line="276" w:lineRule="auto"/>
      <w:outlineLvl w:val="2"/>
    </w:pPr>
    <w:rPr>
      <w:rFonts w:asciiTheme="majorHAnsi" w:eastAsiaTheme="majorEastAsia" w:hAnsiTheme="majorHAnsi" w:cstheme="majorBidi"/>
      <w:b/>
      <w:bCs/>
      <w:color w:val="4F81BD" w:themeColor="accent1"/>
      <w:lang w:val="en-US" w:bidi="en-US"/>
    </w:rPr>
  </w:style>
  <w:style w:type="paragraph" w:styleId="4">
    <w:name w:val="heading 4"/>
    <w:basedOn w:val="a"/>
    <w:next w:val="a"/>
    <w:link w:val="40"/>
    <w:uiPriority w:val="9"/>
    <w:semiHidden/>
    <w:unhideWhenUsed/>
    <w:qFormat/>
    <w:rsid w:val="00C128D1"/>
    <w:pPr>
      <w:keepNext/>
      <w:keepLines/>
      <w:spacing w:before="200" w:line="276" w:lineRule="auto"/>
      <w:outlineLvl w:val="3"/>
    </w:pPr>
    <w:rPr>
      <w:rFonts w:asciiTheme="majorHAnsi" w:eastAsiaTheme="majorEastAsia" w:hAnsiTheme="majorHAnsi" w:cstheme="majorBidi"/>
      <w:b/>
      <w:bCs/>
      <w:i/>
      <w:iCs/>
      <w:color w:val="4F81BD" w:themeColor="accent1"/>
      <w:lang w:val="en-US" w:bidi="en-US"/>
    </w:rPr>
  </w:style>
  <w:style w:type="paragraph" w:styleId="5">
    <w:name w:val="heading 5"/>
    <w:basedOn w:val="a"/>
    <w:next w:val="a"/>
    <w:link w:val="50"/>
    <w:uiPriority w:val="9"/>
    <w:semiHidden/>
    <w:unhideWhenUsed/>
    <w:qFormat/>
    <w:rsid w:val="00C128D1"/>
    <w:pPr>
      <w:keepNext/>
      <w:keepLines/>
      <w:spacing w:before="200" w:line="276" w:lineRule="auto"/>
      <w:outlineLvl w:val="4"/>
    </w:pPr>
    <w:rPr>
      <w:rFonts w:asciiTheme="majorHAnsi" w:eastAsiaTheme="majorEastAsia" w:hAnsiTheme="majorHAnsi" w:cstheme="majorBidi"/>
      <w:color w:val="243F60" w:themeColor="accent1" w:themeShade="7F"/>
      <w:lang w:val="en-US" w:bidi="en-US"/>
    </w:rPr>
  </w:style>
  <w:style w:type="paragraph" w:styleId="6">
    <w:name w:val="heading 6"/>
    <w:basedOn w:val="a"/>
    <w:next w:val="a"/>
    <w:link w:val="60"/>
    <w:uiPriority w:val="9"/>
    <w:semiHidden/>
    <w:unhideWhenUsed/>
    <w:qFormat/>
    <w:rsid w:val="00C128D1"/>
    <w:pPr>
      <w:keepNext/>
      <w:keepLines/>
      <w:spacing w:before="200" w:line="276" w:lineRule="auto"/>
      <w:outlineLvl w:val="5"/>
    </w:pPr>
    <w:rPr>
      <w:rFonts w:asciiTheme="majorHAnsi" w:eastAsiaTheme="majorEastAsia" w:hAnsiTheme="majorHAnsi" w:cstheme="majorBidi"/>
      <w:i/>
      <w:iCs/>
      <w:color w:val="243F60" w:themeColor="accent1" w:themeShade="7F"/>
      <w:lang w:val="en-US" w:bidi="en-US"/>
    </w:rPr>
  </w:style>
  <w:style w:type="paragraph" w:styleId="7">
    <w:name w:val="heading 7"/>
    <w:basedOn w:val="a"/>
    <w:next w:val="a"/>
    <w:link w:val="70"/>
    <w:uiPriority w:val="9"/>
    <w:semiHidden/>
    <w:unhideWhenUsed/>
    <w:qFormat/>
    <w:rsid w:val="00C128D1"/>
    <w:pPr>
      <w:keepNext/>
      <w:keepLines/>
      <w:spacing w:before="200" w:line="276" w:lineRule="auto"/>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C128D1"/>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
    <w:next w:val="a"/>
    <w:link w:val="90"/>
    <w:uiPriority w:val="9"/>
    <w:semiHidden/>
    <w:unhideWhenUsed/>
    <w:qFormat/>
    <w:rsid w:val="00C128D1"/>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8D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128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128D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128D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128D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128D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128D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128D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128D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128D1"/>
    <w:pPr>
      <w:spacing w:after="200"/>
    </w:pPr>
    <w:rPr>
      <w:rFonts w:asciiTheme="minorHAnsi" w:eastAsiaTheme="minorHAnsi" w:hAnsiTheme="minorHAnsi"/>
      <w:b/>
      <w:bCs/>
      <w:color w:val="4F81BD" w:themeColor="accent1"/>
      <w:sz w:val="18"/>
      <w:szCs w:val="18"/>
      <w:lang w:val="en-US" w:bidi="en-US"/>
    </w:rPr>
  </w:style>
  <w:style w:type="paragraph" w:styleId="a4">
    <w:name w:val="Title"/>
    <w:basedOn w:val="a"/>
    <w:next w:val="a"/>
    <w:link w:val="a5"/>
    <w:uiPriority w:val="10"/>
    <w:qFormat/>
    <w:rsid w:val="00C128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a5">
    <w:name w:val="Название Знак"/>
    <w:basedOn w:val="a0"/>
    <w:link w:val="a4"/>
    <w:uiPriority w:val="10"/>
    <w:rsid w:val="00C128D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128D1"/>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bidi="en-US"/>
    </w:rPr>
  </w:style>
  <w:style w:type="character" w:customStyle="1" w:styleId="a7">
    <w:name w:val="Подзаголовок Знак"/>
    <w:basedOn w:val="a0"/>
    <w:link w:val="a6"/>
    <w:uiPriority w:val="11"/>
    <w:rsid w:val="00C128D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128D1"/>
    <w:rPr>
      <w:b/>
      <w:bCs/>
    </w:rPr>
  </w:style>
  <w:style w:type="character" w:styleId="a9">
    <w:name w:val="Emphasis"/>
    <w:basedOn w:val="a0"/>
    <w:uiPriority w:val="20"/>
    <w:qFormat/>
    <w:rsid w:val="00C128D1"/>
    <w:rPr>
      <w:i/>
      <w:iCs/>
    </w:rPr>
  </w:style>
  <w:style w:type="paragraph" w:styleId="aa">
    <w:name w:val="No Spacing"/>
    <w:uiPriority w:val="1"/>
    <w:qFormat/>
    <w:rsid w:val="00C128D1"/>
    <w:pPr>
      <w:spacing w:after="0" w:line="240" w:lineRule="auto"/>
    </w:pPr>
  </w:style>
  <w:style w:type="paragraph" w:styleId="ab">
    <w:name w:val="List Paragraph"/>
    <w:basedOn w:val="a"/>
    <w:link w:val="ac"/>
    <w:uiPriority w:val="34"/>
    <w:qFormat/>
    <w:rsid w:val="00C128D1"/>
    <w:pPr>
      <w:spacing w:after="200" w:line="276" w:lineRule="auto"/>
      <w:ind w:left="720"/>
      <w:contextualSpacing/>
    </w:pPr>
    <w:rPr>
      <w:rFonts w:asciiTheme="minorHAnsi" w:eastAsiaTheme="minorHAnsi" w:hAnsiTheme="minorHAnsi"/>
      <w:lang w:val="en-US" w:bidi="en-US"/>
    </w:rPr>
  </w:style>
  <w:style w:type="character" w:customStyle="1" w:styleId="ac">
    <w:name w:val="Абзац списка Знак"/>
    <w:link w:val="ab"/>
    <w:uiPriority w:val="34"/>
    <w:locked/>
    <w:rsid w:val="00C128D1"/>
  </w:style>
  <w:style w:type="paragraph" w:styleId="22">
    <w:name w:val="Quote"/>
    <w:basedOn w:val="a"/>
    <w:next w:val="a"/>
    <w:link w:val="23"/>
    <w:uiPriority w:val="29"/>
    <w:qFormat/>
    <w:rsid w:val="00C128D1"/>
    <w:pPr>
      <w:spacing w:after="200" w:line="276" w:lineRule="auto"/>
    </w:pPr>
    <w:rPr>
      <w:rFonts w:asciiTheme="minorHAnsi" w:eastAsiaTheme="minorHAnsi" w:hAnsiTheme="minorHAnsi"/>
      <w:i/>
      <w:iCs/>
      <w:color w:val="000000" w:themeColor="text1"/>
      <w:lang w:val="en-US" w:bidi="en-US"/>
    </w:rPr>
  </w:style>
  <w:style w:type="character" w:customStyle="1" w:styleId="23">
    <w:name w:val="Цитата 2 Знак"/>
    <w:basedOn w:val="a0"/>
    <w:link w:val="22"/>
    <w:uiPriority w:val="29"/>
    <w:rsid w:val="00C128D1"/>
    <w:rPr>
      <w:i/>
      <w:iCs/>
      <w:color w:val="000000" w:themeColor="text1"/>
    </w:rPr>
  </w:style>
  <w:style w:type="paragraph" w:styleId="ad">
    <w:name w:val="Intense Quote"/>
    <w:basedOn w:val="a"/>
    <w:next w:val="a"/>
    <w:link w:val="ae"/>
    <w:uiPriority w:val="30"/>
    <w:qFormat/>
    <w:rsid w:val="00C128D1"/>
    <w:pPr>
      <w:pBdr>
        <w:bottom w:val="single" w:sz="4" w:space="4" w:color="4F81BD" w:themeColor="accent1"/>
      </w:pBdr>
      <w:spacing w:before="200" w:after="280" w:line="276" w:lineRule="auto"/>
      <w:ind w:left="936" w:right="936"/>
    </w:pPr>
    <w:rPr>
      <w:rFonts w:asciiTheme="minorHAnsi" w:eastAsiaTheme="minorHAnsi" w:hAnsiTheme="minorHAnsi"/>
      <w:b/>
      <w:bCs/>
      <w:i/>
      <w:iCs/>
      <w:color w:val="4F81BD" w:themeColor="accent1"/>
      <w:lang w:val="en-US" w:bidi="en-US"/>
    </w:rPr>
  </w:style>
  <w:style w:type="character" w:customStyle="1" w:styleId="ae">
    <w:name w:val="Выделенная цитата Знак"/>
    <w:basedOn w:val="a0"/>
    <w:link w:val="ad"/>
    <w:uiPriority w:val="30"/>
    <w:rsid w:val="00C128D1"/>
    <w:rPr>
      <w:b/>
      <w:bCs/>
      <w:i/>
      <w:iCs/>
      <w:color w:val="4F81BD" w:themeColor="accent1"/>
    </w:rPr>
  </w:style>
  <w:style w:type="character" w:styleId="af">
    <w:name w:val="Subtle Emphasis"/>
    <w:basedOn w:val="a0"/>
    <w:uiPriority w:val="19"/>
    <w:qFormat/>
    <w:rsid w:val="00C128D1"/>
    <w:rPr>
      <w:i/>
      <w:iCs/>
      <w:color w:val="808080" w:themeColor="text1" w:themeTint="7F"/>
    </w:rPr>
  </w:style>
  <w:style w:type="character" w:styleId="af0">
    <w:name w:val="Intense Emphasis"/>
    <w:basedOn w:val="a0"/>
    <w:uiPriority w:val="21"/>
    <w:qFormat/>
    <w:rsid w:val="00C128D1"/>
    <w:rPr>
      <w:b/>
      <w:bCs/>
      <w:i/>
      <w:iCs/>
      <w:color w:val="4F81BD" w:themeColor="accent1"/>
    </w:rPr>
  </w:style>
  <w:style w:type="character" w:styleId="af1">
    <w:name w:val="Subtle Reference"/>
    <w:basedOn w:val="a0"/>
    <w:uiPriority w:val="31"/>
    <w:qFormat/>
    <w:rsid w:val="00C128D1"/>
    <w:rPr>
      <w:smallCaps/>
      <w:color w:val="C0504D" w:themeColor="accent2"/>
      <w:u w:val="single"/>
    </w:rPr>
  </w:style>
  <w:style w:type="character" w:styleId="af2">
    <w:name w:val="Intense Reference"/>
    <w:basedOn w:val="a0"/>
    <w:uiPriority w:val="32"/>
    <w:qFormat/>
    <w:rsid w:val="00C128D1"/>
    <w:rPr>
      <w:b/>
      <w:bCs/>
      <w:smallCaps/>
      <w:color w:val="C0504D" w:themeColor="accent2"/>
      <w:spacing w:val="5"/>
      <w:u w:val="single"/>
    </w:rPr>
  </w:style>
  <w:style w:type="character" w:styleId="af3">
    <w:name w:val="Book Title"/>
    <w:basedOn w:val="a0"/>
    <w:uiPriority w:val="33"/>
    <w:qFormat/>
    <w:rsid w:val="00C128D1"/>
    <w:rPr>
      <w:b/>
      <w:bCs/>
      <w:smallCaps/>
      <w:spacing w:val="5"/>
    </w:rPr>
  </w:style>
  <w:style w:type="paragraph" w:styleId="af4">
    <w:name w:val="TOC Heading"/>
    <w:basedOn w:val="1"/>
    <w:next w:val="a"/>
    <w:uiPriority w:val="39"/>
    <w:semiHidden/>
    <w:unhideWhenUsed/>
    <w:qFormat/>
    <w:rsid w:val="00C128D1"/>
    <w:pPr>
      <w:outlineLvl w:val="9"/>
    </w:pPr>
  </w:style>
  <w:style w:type="paragraph" w:customStyle="1" w:styleId="21">
    <w:name w:val="Средняя сетка 21"/>
    <w:basedOn w:val="a"/>
    <w:uiPriority w:val="1"/>
    <w:qFormat/>
    <w:rsid w:val="00C128D1"/>
    <w:pPr>
      <w:numPr>
        <w:numId w:val="2"/>
      </w:numPr>
      <w:spacing w:after="200" w:line="360" w:lineRule="auto"/>
      <w:contextualSpacing/>
      <w:jc w:val="both"/>
      <w:outlineLvl w:val="1"/>
    </w:pPr>
    <w:rPr>
      <w:rFonts w:asciiTheme="minorHAnsi" w:eastAsiaTheme="minorHAnsi" w:hAnsiTheme="minorHAnsi"/>
      <w:sz w:val="28"/>
      <w:lang w:val="en-US" w:bidi="en-US"/>
    </w:rPr>
  </w:style>
  <w:style w:type="paragraph" w:styleId="af5">
    <w:name w:val="Balloon Text"/>
    <w:basedOn w:val="a"/>
    <w:link w:val="af6"/>
    <w:uiPriority w:val="99"/>
    <w:semiHidden/>
    <w:unhideWhenUsed/>
    <w:rsid w:val="007944E1"/>
    <w:rPr>
      <w:rFonts w:ascii="Tahoma" w:hAnsi="Tahoma" w:cs="Tahoma"/>
      <w:sz w:val="16"/>
      <w:szCs w:val="16"/>
    </w:rPr>
  </w:style>
  <w:style w:type="character" w:customStyle="1" w:styleId="af6">
    <w:name w:val="Текст выноски Знак"/>
    <w:basedOn w:val="a0"/>
    <w:link w:val="af5"/>
    <w:uiPriority w:val="99"/>
    <w:semiHidden/>
    <w:rsid w:val="007944E1"/>
    <w:rPr>
      <w:rFonts w:ascii="Tahoma" w:hAnsi="Tahoma" w:cs="Tahoma"/>
      <w:sz w:val="16"/>
      <w:szCs w:val="16"/>
      <w:lang w:val="ru-RU" w:bidi="ar-SA"/>
    </w:rPr>
  </w:style>
  <w:style w:type="character" w:styleId="af7">
    <w:name w:val="Hyperlink"/>
    <w:basedOn w:val="a0"/>
    <w:uiPriority w:val="99"/>
    <w:unhideWhenUsed/>
    <w:rsid w:val="007944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32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dart.edu.ru/" TargetMode="External"/><Relationship Id="rId5" Type="http://schemas.openxmlformats.org/officeDocument/2006/relationships/hyperlink" Target="http://mon.gov.ru/dok/fgos/71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4609</Words>
  <Characters>26273</Characters>
  <Application>Microsoft Office Word</Application>
  <DocSecurity>0</DocSecurity>
  <Lines>218</Lines>
  <Paragraphs>61</Paragraphs>
  <ScaleCrop>false</ScaleCrop>
  <Company>Grizli777</Company>
  <LinksUpToDate>false</LinksUpToDate>
  <CharactersWithSpaces>30821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СОШ№22</dc:creator>
  <cp:lastModifiedBy>МБОУ СОШ№22</cp:lastModifiedBy>
  <cp:revision>1</cp:revision>
  <dcterms:created xsi:type="dcterms:W3CDTF">2017-12-08T15:20:00Z</dcterms:created>
  <dcterms:modified xsi:type="dcterms:W3CDTF">2017-12-08T15:28:00Z</dcterms:modified>
</cp:coreProperties>
</file>